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E7C8" w14:textId="77777777" w:rsidR="00F35DD1" w:rsidRPr="0010409E" w:rsidRDefault="00F35DD1"/>
    <w:tbl>
      <w:tblPr>
        <w:tblW w:w="10348" w:type="dxa"/>
        <w:tblInd w:w="108" w:type="dxa"/>
        <w:tblLayout w:type="fixed"/>
        <w:tblLook w:val="04A0" w:firstRow="1" w:lastRow="0" w:firstColumn="1" w:lastColumn="0" w:noHBand="0" w:noVBand="1"/>
      </w:tblPr>
      <w:tblGrid>
        <w:gridCol w:w="1985"/>
        <w:gridCol w:w="8363"/>
      </w:tblGrid>
      <w:tr w:rsidR="0010409E" w:rsidRPr="0010409E" w14:paraId="643A82CF" w14:textId="77777777" w:rsidTr="00B10033">
        <w:tc>
          <w:tcPr>
            <w:tcW w:w="10348" w:type="dxa"/>
            <w:gridSpan w:val="2"/>
          </w:tcPr>
          <w:p w14:paraId="0368BD80" w14:textId="7217B434" w:rsidR="00514D64" w:rsidRPr="0010409E" w:rsidRDefault="00514D64" w:rsidP="00E01E6D">
            <w:pPr>
              <w:spacing w:after="0" w:line="240" w:lineRule="auto"/>
              <w:jc w:val="center"/>
              <w:rPr>
                <w:rFonts w:ascii="Times New Roman" w:hAnsi="Times New Roman"/>
                <w:b/>
                <w:sz w:val="40"/>
                <w:szCs w:val="40"/>
              </w:rPr>
            </w:pPr>
            <w:r w:rsidRPr="0010409E">
              <w:rPr>
                <w:rFonts w:ascii="Times New Roman" w:hAnsi="Times New Roman"/>
                <w:b/>
                <w:sz w:val="40"/>
                <w:szCs w:val="40"/>
              </w:rPr>
              <w:t xml:space="preserve">Familiesvømning </w:t>
            </w:r>
            <w:r w:rsidR="00B10033">
              <w:rPr>
                <w:rFonts w:ascii="Times New Roman" w:hAnsi="Times New Roman"/>
                <w:b/>
                <w:sz w:val="40"/>
                <w:szCs w:val="40"/>
              </w:rPr>
              <w:t>For</w:t>
            </w:r>
            <w:r w:rsidR="008E6C8B" w:rsidRPr="0010409E">
              <w:rPr>
                <w:rFonts w:ascii="Times New Roman" w:hAnsi="Times New Roman"/>
                <w:b/>
                <w:sz w:val="40"/>
                <w:szCs w:val="40"/>
              </w:rPr>
              <w:t xml:space="preserve">år </w:t>
            </w:r>
            <w:r w:rsidR="00BF5B9D" w:rsidRPr="0010409E">
              <w:rPr>
                <w:rFonts w:ascii="Times New Roman" w:hAnsi="Times New Roman"/>
                <w:b/>
                <w:sz w:val="40"/>
                <w:szCs w:val="40"/>
              </w:rPr>
              <w:t>20</w:t>
            </w:r>
            <w:r w:rsidR="00987BC9" w:rsidRPr="0010409E">
              <w:rPr>
                <w:rFonts w:ascii="Times New Roman" w:hAnsi="Times New Roman"/>
                <w:b/>
                <w:sz w:val="40"/>
                <w:szCs w:val="40"/>
              </w:rPr>
              <w:t>2</w:t>
            </w:r>
            <w:r w:rsidR="0050579E">
              <w:rPr>
                <w:rFonts w:ascii="Times New Roman" w:hAnsi="Times New Roman"/>
                <w:b/>
                <w:sz w:val="40"/>
                <w:szCs w:val="40"/>
              </w:rPr>
              <w:t>6</w:t>
            </w:r>
          </w:p>
        </w:tc>
      </w:tr>
      <w:tr w:rsidR="0010409E" w:rsidRPr="0010409E" w14:paraId="5EF12714" w14:textId="77777777" w:rsidTr="00B10033">
        <w:tc>
          <w:tcPr>
            <w:tcW w:w="10348" w:type="dxa"/>
            <w:gridSpan w:val="2"/>
          </w:tcPr>
          <w:p w14:paraId="09B1D0D3" w14:textId="3B038824" w:rsidR="00514D64" w:rsidRDefault="00514D64">
            <w:pPr>
              <w:spacing w:before="120" w:after="120" w:line="240" w:lineRule="auto"/>
              <w:jc w:val="center"/>
              <w:rPr>
                <w:rFonts w:ascii="Times New Roman" w:hAnsi="Times New Roman"/>
                <w:b/>
                <w:sz w:val="20"/>
                <w:szCs w:val="20"/>
              </w:rPr>
            </w:pPr>
            <w:r w:rsidRPr="0010409E">
              <w:rPr>
                <w:rFonts w:ascii="Times New Roman" w:hAnsi="Times New Roman"/>
                <w:b/>
                <w:sz w:val="20"/>
                <w:szCs w:val="20"/>
              </w:rPr>
              <w:t xml:space="preserve">Firmaidræt Silkeborg indbyder til </w:t>
            </w:r>
            <w:r w:rsidR="000C4A23">
              <w:rPr>
                <w:rFonts w:ascii="Times New Roman" w:hAnsi="Times New Roman"/>
                <w:b/>
                <w:sz w:val="20"/>
                <w:szCs w:val="20"/>
              </w:rPr>
              <w:t>for</w:t>
            </w:r>
            <w:r w:rsidRPr="0010409E">
              <w:rPr>
                <w:rFonts w:ascii="Times New Roman" w:hAnsi="Times New Roman"/>
                <w:b/>
                <w:sz w:val="20"/>
                <w:szCs w:val="20"/>
              </w:rPr>
              <w:t>årets familiesvømning</w:t>
            </w:r>
            <w:r w:rsidR="00666819">
              <w:rPr>
                <w:rFonts w:ascii="Times New Roman" w:hAnsi="Times New Roman"/>
                <w:b/>
                <w:sz w:val="20"/>
                <w:szCs w:val="20"/>
              </w:rPr>
              <w:t>.</w:t>
            </w:r>
          </w:p>
          <w:p w14:paraId="4E1EAD6F" w14:textId="61CF093E" w:rsidR="00F40E56" w:rsidRPr="00F40E56" w:rsidRDefault="00666819" w:rsidP="00F40E56">
            <w:pPr>
              <w:spacing w:before="120" w:after="120" w:line="240" w:lineRule="auto"/>
              <w:jc w:val="center"/>
              <w:rPr>
                <w:rFonts w:ascii="Times New Roman" w:hAnsi="Times New Roman"/>
                <w:b/>
                <w:bCs/>
                <w:sz w:val="20"/>
                <w:szCs w:val="20"/>
              </w:rPr>
            </w:pPr>
            <w:r>
              <w:rPr>
                <w:rFonts w:ascii="Times New Roman" w:hAnsi="Times New Roman"/>
                <w:b/>
                <w:sz w:val="20"/>
                <w:szCs w:val="20"/>
              </w:rPr>
              <w:t xml:space="preserve">Og som noget nyt er </w:t>
            </w:r>
            <w:r w:rsidR="00F40E56" w:rsidRPr="00F40E56">
              <w:rPr>
                <w:rFonts w:ascii="Times New Roman" w:hAnsi="Times New Roman"/>
                <w:b/>
                <w:sz w:val="20"/>
                <w:szCs w:val="20"/>
              </w:rPr>
              <w:t xml:space="preserve">Svømmeaktiviteten </w:t>
            </w:r>
            <w:r w:rsidR="00F40E56">
              <w:rPr>
                <w:rFonts w:ascii="Times New Roman" w:hAnsi="Times New Roman"/>
                <w:b/>
                <w:sz w:val="20"/>
                <w:szCs w:val="20"/>
              </w:rPr>
              <w:t xml:space="preserve">fra </w:t>
            </w:r>
            <w:r w:rsidR="00F40E56" w:rsidRPr="00F40E56">
              <w:rPr>
                <w:rFonts w:ascii="Times New Roman" w:hAnsi="Times New Roman"/>
                <w:b/>
                <w:bCs/>
                <w:sz w:val="20"/>
                <w:szCs w:val="20"/>
              </w:rPr>
              <w:t>Ry Familie og Firma Idræt</w:t>
            </w:r>
          </w:p>
          <w:p w14:paraId="33B91897" w14:textId="667E24D3" w:rsidR="00F40E56" w:rsidRPr="0010409E" w:rsidRDefault="00F40E56">
            <w:pPr>
              <w:spacing w:before="120" w:after="120" w:line="240" w:lineRule="auto"/>
              <w:jc w:val="center"/>
              <w:rPr>
                <w:rFonts w:ascii="Times New Roman" w:hAnsi="Times New Roman"/>
                <w:b/>
                <w:sz w:val="40"/>
                <w:szCs w:val="40"/>
              </w:rPr>
            </w:pPr>
            <w:r>
              <w:rPr>
                <w:rFonts w:ascii="Times New Roman" w:hAnsi="Times New Roman"/>
                <w:b/>
                <w:sz w:val="20"/>
                <w:szCs w:val="20"/>
              </w:rPr>
              <w:t xml:space="preserve"> over</w:t>
            </w:r>
            <w:r w:rsidRPr="00F40E56">
              <w:rPr>
                <w:rFonts w:ascii="Times New Roman" w:hAnsi="Times New Roman"/>
                <w:b/>
                <w:sz w:val="20"/>
                <w:szCs w:val="20"/>
              </w:rPr>
              <w:t>drage</w:t>
            </w:r>
            <w:r>
              <w:rPr>
                <w:rFonts w:ascii="Times New Roman" w:hAnsi="Times New Roman"/>
                <w:b/>
                <w:sz w:val="20"/>
                <w:szCs w:val="20"/>
              </w:rPr>
              <w:t>t</w:t>
            </w:r>
            <w:r w:rsidRPr="00F40E56">
              <w:rPr>
                <w:rFonts w:ascii="Times New Roman" w:hAnsi="Times New Roman"/>
                <w:b/>
                <w:sz w:val="20"/>
                <w:szCs w:val="20"/>
              </w:rPr>
              <w:t xml:space="preserve"> til Firmaidræt Silkeborg </w:t>
            </w:r>
            <w:r>
              <w:rPr>
                <w:rFonts w:ascii="Times New Roman" w:hAnsi="Times New Roman"/>
                <w:b/>
                <w:sz w:val="20"/>
                <w:szCs w:val="20"/>
              </w:rPr>
              <w:t>fra</w:t>
            </w:r>
            <w:r w:rsidR="000C4D4A">
              <w:rPr>
                <w:rFonts w:ascii="Times New Roman" w:hAnsi="Times New Roman"/>
                <w:b/>
                <w:sz w:val="20"/>
                <w:szCs w:val="20"/>
              </w:rPr>
              <w:t xml:space="preserve"> </w:t>
            </w:r>
            <w:r w:rsidR="00B305C3">
              <w:rPr>
                <w:rFonts w:ascii="Times New Roman" w:hAnsi="Times New Roman"/>
                <w:b/>
                <w:sz w:val="20"/>
                <w:szCs w:val="20"/>
              </w:rPr>
              <w:t>sæsonen</w:t>
            </w:r>
            <w:r w:rsidRPr="00F40E56">
              <w:rPr>
                <w:rFonts w:ascii="Times New Roman" w:hAnsi="Times New Roman"/>
                <w:b/>
                <w:sz w:val="20"/>
                <w:szCs w:val="20"/>
              </w:rPr>
              <w:t xml:space="preserve"> 2026.</w:t>
            </w:r>
          </w:p>
        </w:tc>
      </w:tr>
      <w:tr w:rsidR="0010409E" w:rsidRPr="0010409E" w14:paraId="0A81E9E7" w14:textId="77777777" w:rsidTr="00B10033">
        <w:tc>
          <w:tcPr>
            <w:tcW w:w="1985" w:type="dxa"/>
          </w:tcPr>
          <w:p w14:paraId="64751C61"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HVEM:</w:t>
            </w:r>
          </w:p>
        </w:tc>
        <w:tc>
          <w:tcPr>
            <w:tcW w:w="8363" w:type="dxa"/>
          </w:tcPr>
          <w:p w14:paraId="7BCEA793" w14:textId="77777777" w:rsidR="00514D64" w:rsidRPr="0010409E" w:rsidRDefault="00514D64">
            <w:pPr>
              <w:widowControl w:val="0"/>
              <w:tabs>
                <w:tab w:val="left" w:pos="3420"/>
              </w:tabs>
              <w:autoSpaceDE w:val="0"/>
              <w:autoSpaceDN w:val="0"/>
              <w:adjustRightInd w:val="0"/>
              <w:spacing w:before="80" w:after="80" w:line="240" w:lineRule="auto"/>
              <w:rPr>
                <w:rFonts w:ascii="Times New Roman" w:hAnsi="Times New Roman"/>
                <w:sz w:val="20"/>
                <w:szCs w:val="20"/>
              </w:rPr>
            </w:pPr>
            <w:r w:rsidRPr="0010409E">
              <w:rPr>
                <w:rFonts w:ascii="Times New Roman" w:hAnsi="Times New Roman"/>
                <w:sz w:val="20"/>
                <w:szCs w:val="20"/>
              </w:rPr>
              <w:t>Alle aldre. Børn i alderen 0-14 år, dog kun ifølge en voksen.</w:t>
            </w:r>
          </w:p>
          <w:p w14:paraId="41FFB9A6" w14:textId="77777777" w:rsidR="00514D64" w:rsidRPr="0010409E" w:rsidRDefault="00514D64">
            <w:pPr>
              <w:widowControl w:val="0"/>
              <w:tabs>
                <w:tab w:val="left" w:pos="3420"/>
              </w:tabs>
              <w:autoSpaceDE w:val="0"/>
              <w:autoSpaceDN w:val="0"/>
              <w:adjustRightInd w:val="0"/>
              <w:spacing w:before="80" w:after="80" w:line="240" w:lineRule="auto"/>
              <w:rPr>
                <w:rFonts w:ascii="Times New Roman" w:hAnsi="Times New Roman"/>
                <w:sz w:val="20"/>
                <w:szCs w:val="20"/>
              </w:rPr>
            </w:pPr>
            <w:r w:rsidRPr="0010409E">
              <w:rPr>
                <w:rFonts w:ascii="Times New Roman" w:hAnsi="Times New Roman"/>
                <w:sz w:val="20"/>
                <w:szCs w:val="20"/>
              </w:rPr>
              <w:t>Enkeltmedlemmer uden tilknytning til et firma er også velkomne!</w:t>
            </w:r>
          </w:p>
        </w:tc>
      </w:tr>
      <w:tr w:rsidR="0010409E" w:rsidRPr="0010409E" w14:paraId="7E2CE120" w14:textId="77777777" w:rsidTr="00B10033">
        <w:tc>
          <w:tcPr>
            <w:tcW w:w="1985" w:type="dxa"/>
          </w:tcPr>
          <w:p w14:paraId="34F6F92B"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HVOR:</w:t>
            </w:r>
          </w:p>
        </w:tc>
        <w:tc>
          <w:tcPr>
            <w:tcW w:w="8363" w:type="dxa"/>
          </w:tcPr>
          <w:p w14:paraId="01C1AD95"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Them Svømmehal. Vi råder over både svømmebadet, helsebadet og sauna.</w:t>
            </w:r>
          </w:p>
        </w:tc>
      </w:tr>
      <w:tr w:rsidR="0010409E" w:rsidRPr="0010409E" w14:paraId="5AD06058" w14:textId="77777777" w:rsidTr="00B10033">
        <w:tc>
          <w:tcPr>
            <w:tcW w:w="1985" w:type="dxa"/>
          </w:tcPr>
          <w:p w14:paraId="2E08D625" w14:textId="77777777" w:rsidR="00471346" w:rsidRDefault="00514D64" w:rsidP="00471346">
            <w:pPr>
              <w:spacing w:before="80" w:after="160" w:line="240" w:lineRule="auto"/>
              <w:rPr>
                <w:rFonts w:ascii="Times New Roman" w:hAnsi="Times New Roman"/>
                <w:sz w:val="20"/>
                <w:szCs w:val="20"/>
              </w:rPr>
            </w:pPr>
            <w:r w:rsidRPr="0010409E">
              <w:rPr>
                <w:rFonts w:ascii="Times New Roman" w:hAnsi="Times New Roman"/>
                <w:sz w:val="20"/>
                <w:szCs w:val="20"/>
              </w:rPr>
              <w:t>HVORNÅR:</w:t>
            </w:r>
          </w:p>
          <w:p w14:paraId="1B1F7B90" w14:textId="4E9EDCAD" w:rsidR="000C4D4A" w:rsidRDefault="000C4D4A" w:rsidP="00471346">
            <w:pPr>
              <w:spacing w:before="80" w:after="160" w:line="240" w:lineRule="auto"/>
              <w:rPr>
                <w:rFonts w:ascii="Times New Roman" w:hAnsi="Times New Roman"/>
                <w:sz w:val="20"/>
                <w:szCs w:val="20"/>
              </w:rPr>
            </w:pPr>
            <w:r>
              <w:rPr>
                <w:rFonts w:ascii="Times New Roman" w:hAnsi="Times New Roman"/>
                <w:sz w:val="20"/>
                <w:szCs w:val="20"/>
              </w:rPr>
              <w:t>UNDERVISERE:</w:t>
            </w:r>
          </w:p>
          <w:p w14:paraId="1AC58B15" w14:textId="40CCE18A" w:rsidR="00471346" w:rsidRPr="0010409E" w:rsidRDefault="00471346" w:rsidP="00471346">
            <w:pPr>
              <w:spacing w:before="80" w:after="80" w:line="240" w:lineRule="auto"/>
              <w:rPr>
                <w:rFonts w:ascii="Times New Roman" w:hAnsi="Times New Roman"/>
                <w:sz w:val="20"/>
                <w:szCs w:val="20"/>
              </w:rPr>
            </w:pPr>
            <w:r>
              <w:rPr>
                <w:rFonts w:ascii="Times New Roman" w:hAnsi="Times New Roman"/>
                <w:sz w:val="20"/>
                <w:szCs w:val="20"/>
              </w:rPr>
              <w:t>HVORDAN:</w:t>
            </w:r>
          </w:p>
        </w:tc>
        <w:tc>
          <w:tcPr>
            <w:tcW w:w="8363" w:type="dxa"/>
          </w:tcPr>
          <w:p w14:paraId="1E2D7B45" w14:textId="79FCEDF2" w:rsidR="00471346" w:rsidRDefault="00514D64" w:rsidP="00471346">
            <w:pPr>
              <w:spacing w:before="80" w:after="160" w:line="240" w:lineRule="auto"/>
              <w:rPr>
                <w:rFonts w:ascii="Times New Roman" w:hAnsi="Times New Roman"/>
                <w:sz w:val="20"/>
                <w:szCs w:val="20"/>
              </w:rPr>
            </w:pPr>
            <w:r w:rsidRPr="0010409E">
              <w:rPr>
                <w:rFonts w:ascii="Times New Roman" w:hAnsi="Times New Roman"/>
                <w:sz w:val="20"/>
                <w:szCs w:val="20"/>
              </w:rPr>
              <w:t xml:space="preserve">Søndage </w:t>
            </w:r>
            <w:r w:rsidR="00471346">
              <w:rPr>
                <w:rFonts w:ascii="Times New Roman" w:hAnsi="Times New Roman"/>
                <w:sz w:val="20"/>
                <w:szCs w:val="20"/>
              </w:rPr>
              <w:t xml:space="preserve">i tidsrummet </w:t>
            </w:r>
            <w:r w:rsidRPr="0010409E">
              <w:rPr>
                <w:rFonts w:ascii="Times New Roman" w:hAnsi="Times New Roman"/>
                <w:sz w:val="20"/>
                <w:szCs w:val="20"/>
              </w:rPr>
              <w:t>kl.15.00-16.30.</w:t>
            </w:r>
          </w:p>
          <w:p w14:paraId="5ED971DA" w14:textId="189440AC" w:rsidR="000C4D4A" w:rsidRPr="00666819" w:rsidRDefault="000C4D4A" w:rsidP="00471346">
            <w:pPr>
              <w:spacing w:before="80" w:after="240" w:line="240" w:lineRule="auto"/>
              <w:rPr>
                <w:rFonts w:ascii="Times New Roman" w:hAnsi="Times New Roman"/>
                <w:sz w:val="20"/>
                <w:szCs w:val="20"/>
              </w:rPr>
            </w:pPr>
            <w:r w:rsidRPr="00666819">
              <w:rPr>
                <w:rFonts w:ascii="Times New Roman" w:hAnsi="Times New Roman"/>
                <w:sz w:val="20"/>
                <w:szCs w:val="20"/>
              </w:rPr>
              <w:t>Mille &amp; Kathrine, Christian &amp; Niels &amp; Lars,</w:t>
            </w:r>
          </w:p>
          <w:p w14:paraId="277551D0" w14:textId="3F84A5CD" w:rsidR="00471346" w:rsidRPr="0010409E" w:rsidRDefault="00471346" w:rsidP="000C4D4A">
            <w:pPr>
              <w:spacing w:before="80" w:after="120" w:line="240" w:lineRule="auto"/>
              <w:rPr>
                <w:rFonts w:ascii="Times New Roman" w:hAnsi="Times New Roman"/>
                <w:sz w:val="20"/>
                <w:szCs w:val="20"/>
              </w:rPr>
            </w:pPr>
            <w:r>
              <w:rPr>
                <w:rFonts w:ascii="Times New Roman" w:hAnsi="Times New Roman"/>
                <w:sz w:val="20"/>
                <w:szCs w:val="20"/>
              </w:rPr>
              <w:t>Se udførlig beskrivelsen på næste side</w:t>
            </w:r>
          </w:p>
        </w:tc>
      </w:tr>
      <w:tr w:rsidR="0010409E" w:rsidRPr="0010409E" w14:paraId="0D7E65DD" w14:textId="77777777" w:rsidTr="00B10033">
        <w:tc>
          <w:tcPr>
            <w:tcW w:w="1985" w:type="dxa"/>
          </w:tcPr>
          <w:p w14:paraId="0298DD39" w14:textId="77777777" w:rsidR="00514D64" w:rsidRPr="0010409E" w:rsidRDefault="00514D64" w:rsidP="000C4D4A">
            <w:pPr>
              <w:spacing w:after="80" w:line="240" w:lineRule="auto"/>
              <w:rPr>
                <w:rFonts w:ascii="Times New Roman" w:hAnsi="Times New Roman"/>
                <w:sz w:val="20"/>
                <w:szCs w:val="20"/>
              </w:rPr>
            </w:pPr>
            <w:r w:rsidRPr="0010409E">
              <w:rPr>
                <w:rFonts w:ascii="Times New Roman" w:hAnsi="Times New Roman"/>
                <w:sz w:val="20"/>
                <w:szCs w:val="20"/>
              </w:rPr>
              <w:t>SÆSON:</w:t>
            </w:r>
          </w:p>
          <w:p w14:paraId="6227FC7F" w14:textId="77777777" w:rsidR="00F70BBE" w:rsidRPr="0010409E" w:rsidRDefault="00F70BBE">
            <w:pPr>
              <w:spacing w:before="80" w:after="80" w:line="240" w:lineRule="auto"/>
              <w:rPr>
                <w:rFonts w:ascii="Times New Roman" w:hAnsi="Times New Roman"/>
                <w:sz w:val="20"/>
                <w:szCs w:val="20"/>
              </w:rPr>
            </w:pPr>
          </w:p>
          <w:p w14:paraId="4D025175" w14:textId="77777777" w:rsidR="00F70BBE" w:rsidRPr="0010409E" w:rsidRDefault="00F70BBE">
            <w:pPr>
              <w:spacing w:before="80" w:after="80" w:line="240" w:lineRule="auto"/>
              <w:rPr>
                <w:rFonts w:ascii="Times New Roman" w:hAnsi="Times New Roman"/>
                <w:sz w:val="20"/>
                <w:szCs w:val="20"/>
              </w:rPr>
            </w:pPr>
          </w:p>
          <w:p w14:paraId="6CFBC29A" w14:textId="77777777" w:rsidR="00F70BBE" w:rsidRPr="0010409E" w:rsidRDefault="00F70BBE" w:rsidP="00F70BBE">
            <w:pPr>
              <w:spacing w:before="80" w:after="80" w:line="240" w:lineRule="auto"/>
              <w:rPr>
                <w:rFonts w:ascii="Times New Roman" w:hAnsi="Times New Roman"/>
                <w:sz w:val="20"/>
                <w:szCs w:val="20"/>
              </w:rPr>
            </w:pPr>
            <w:r w:rsidRPr="0010409E">
              <w:rPr>
                <w:rFonts w:ascii="Times New Roman" w:hAnsi="Times New Roman"/>
                <w:sz w:val="20"/>
                <w:szCs w:val="20"/>
              </w:rPr>
              <w:t>PRIS:</w:t>
            </w:r>
          </w:p>
          <w:p w14:paraId="070CEA43" w14:textId="330E7745" w:rsidR="00F70BBE" w:rsidRPr="0010409E" w:rsidRDefault="00F70BBE">
            <w:pPr>
              <w:spacing w:before="80" w:after="80" w:line="240" w:lineRule="auto"/>
              <w:rPr>
                <w:rFonts w:ascii="Times New Roman" w:hAnsi="Times New Roman"/>
                <w:sz w:val="20"/>
                <w:szCs w:val="20"/>
              </w:rPr>
            </w:pPr>
          </w:p>
        </w:tc>
        <w:tc>
          <w:tcPr>
            <w:tcW w:w="8363" w:type="dxa"/>
          </w:tcPr>
          <w:p w14:paraId="018B9E60" w14:textId="395A3040" w:rsidR="00B10033" w:rsidRDefault="009C2FA3" w:rsidP="000C4D4A">
            <w:pPr>
              <w:spacing w:after="120" w:line="240" w:lineRule="auto"/>
              <w:rPr>
                <w:rFonts w:ascii="Times New Roman" w:hAnsi="Times New Roman"/>
                <w:sz w:val="20"/>
                <w:szCs w:val="20"/>
              </w:rPr>
            </w:pPr>
            <w:r w:rsidRPr="0010409E">
              <w:rPr>
                <w:rFonts w:ascii="Times New Roman" w:hAnsi="Times New Roman"/>
                <w:sz w:val="20"/>
                <w:szCs w:val="20"/>
              </w:rPr>
              <w:t xml:space="preserve">Vi forventer </w:t>
            </w:r>
            <w:r w:rsidR="00987BC9" w:rsidRPr="0010409E">
              <w:rPr>
                <w:rFonts w:ascii="Times New Roman" w:hAnsi="Times New Roman"/>
                <w:sz w:val="20"/>
                <w:szCs w:val="20"/>
              </w:rPr>
              <w:t>at starte op</w:t>
            </w:r>
            <w:r w:rsidRPr="0010409E">
              <w:rPr>
                <w:rFonts w:ascii="Times New Roman" w:hAnsi="Times New Roman"/>
                <w:sz w:val="20"/>
                <w:szCs w:val="20"/>
              </w:rPr>
              <w:t xml:space="preserve"> </w:t>
            </w:r>
            <w:r w:rsidR="00F70BBE" w:rsidRPr="0010409E">
              <w:rPr>
                <w:rFonts w:ascii="Times New Roman" w:hAnsi="Times New Roman"/>
                <w:sz w:val="20"/>
                <w:szCs w:val="20"/>
              </w:rPr>
              <w:t>s</w:t>
            </w:r>
            <w:r w:rsidR="00514D64" w:rsidRPr="0010409E">
              <w:rPr>
                <w:rFonts w:ascii="Times New Roman" w:hAnsi="Times New Roman"/>
                <w:sz w:val="20"/>
                <w:szCs w:val="20"/>
              </w:rPr>
              <w:t>øndag den</w:t>
            </w:r>
            <w:r w:rsidR="00AB104A" w:rsidRPr="0010409E">
              <w:rPr>
                <w:rFonts w:ascii="Times New Roman" w:hAnsi="Times New Roman"/>
                <w:sz w:val="20"/>
                <w:szCs w:val="20"/>
              </w:rPr>
              <w:t xml:space="preserve"> </w:t>
            </w:r>
            <w:r w:rsidR="0050579E">
              <w:rPr>
                <w:rFonts w:ascii="Times New Roman" w:hAnsi="Times New Roman"/>
                <w:sz w:val="20"/>
                <w:szCs w:val="20"/>
              </w:rPr>
              <w:t>4</w:t>
            </w:r>
            <w:r w:rsidR="00B10033">
              <w:rPr>
                <w:rFonts w:ascii="Times New Roman" w:hAnsi="Times New Roman"/>
                <w:sz w:val="20"/>
                <w:szCs w:val="20"/>
              </w:rPr>
              <w:t>. januar</w:t>
            </w:r>
            <w:r w:rsidR="00514D64" w:rsidRPr="0010409E">
              <w:rPr>
                <w:rFonts w:ascii="Times New Roman" w:hAnsi="Times New Roman"/>
                <w:sz w:val="20"/>
                <w:szCs w:val="20"/>
              </w:rPr>
              <w:t xml:space="preserve"> </w:t>
            </w:r>
            <w:r w:rsidRPr="0010409E">
              <w:rPr>
                <w:rFonts w:ascii="Times New Roman" w:hAnsi="Times New Roman"/>
                <w:sz w:val="20"/>
                <w:szCs w:val="20"/>
              </w:rPr>
              <w:t xml:space="preserve">&amp; </w:t>
            </w:r>
            <w:r w:rsidR="00F70BBE" w:rsidRPr="0010409E">
              <w:rPr>
                <w:rFonts w:ascii="Times New Roman" w:hAnsi="Times New Roman"/>
                <w:sz w:val="20"/>
                <w:szCs w:val="20"/>
              </w:rPr>
              <w:t>s</w:t>
            </w:r>
            <w:r w:rsidR="00A25983" w:rsidRPr="0010409E">
              <w:rPr>
                <w:rFonts w:ascii="Times New Roman" w:hAnsi="Times New Roman"/>
                <w:sz w:val="20"/>
                <w:szCs w:val="20"/>
              </w:rPr>
              <w:t xml:space="preserve">øndag den </w:t>
            </w:r>
            <w:r w:rsidR="00B10033">
              <w:rPr>
                <w:rFonts w:ascii="Times New Roman" w:hAnsi="Times New Roman"/>
                <w:sz w:val="20"/>
                <w:szCs w:val="20"/>
              </w:rPr>
              <w:t>2</w:t>
            </w:r>
            <w:r w:rsidR="0050579E">
              <w:rPr>
                <w:rFonts w:ascii="Times New Roman" w:hAnsi="Times New Roman"/>
                <w:sz w:val="20"/>
                <w:szCs w:val="20"/>
              </w:rPr>
              <w:t>2</w:t>
            </w:r>
            <w:r w:rsidR="00B10033">
              <w:rPr>
                <w:rFonts w:ascii="Times New Roman" w:hAnsi="Times New Roman"/>
                <w:sz w:val="20"/>
                <w:szCs w:val="20"/>
              </w:rPr>
              <w:t>. marts</w:t>
            </w:r>
            <w:r w:rsidR="00514D64" w:rsidRPr="0010409E">
              <w:rPr>
                <w:rFonts w:ascii="Times New Roman" w:hAnsi="Times New Roman"/>
                <w:sz w:val="20"/>
                <w:szCs w:val="20"/>
              </w:rPr>
              <w:t xml:space="preserve"> slutter vi af.</w:t>
            </w:r>
            <w:r w:rsidR="0003705F">
              <w:rPr>
                <w:rFonts w:ascii="Times New Roman" w:hAnsi="Times New Roman"/>
                <w:sz w:val="20"/>
                <w:szCs w:val="20"/>
              </w:rPr>
              <w:t xml:space="preserve"> </w:t>
            </w:r>
          </w:p>
          <w:p w14:paraId="3BF1F640" w14:textId="142F9C4B" w:rsidR="00514D64" w:rsidRPr="00D4271E" w:rsidRDefault="0003705F" w:rsidP="00D4271E">
            <w:pPr>
              <w:spacing w:before="120" w:after="120" w:line="240" w:lineRule="auto"/>
              <w:rPr>
                <w:rFonts w:ascii="Times New Roman" w:hAnsi="Times New Roman"/>
                <w:sz w:val="20"/>
                <w:szCs w:val="20"/>
              </w:rPr>
            </w:pPr>
            <w:r>
              <w:rPr>
                <w:rFonts w:ascii="Times New Roman" w:hAnsi="Times New Roman"/>
                <w:sz w:val="20"/>
                <w:szCs w:val="20"/>
              </w:rPr>
              <w:t>Dette giver 11 svømmedage</w:t>
            </w:r>
            <w:r w:rsidR="00473BCD" w:rsidRPr="0010409E">
              <w:rPr>
                <w:rFonts w:ascii="Times New Roman" w:hAnsi="Times New Roman"/>
                <w:sz w:val="20"/>
                <w:szCs w:val="20"/>
              </w:rPr>
              <w:t xml:space="preserve">                           </w:t>
            </w:r>
            <w:r w:rsidR="00514D64" w:rsidRPr="0010409E">
              <w:rPr>
                <w:rFonts w:ascii="Times New Roman" w:hAnsi="Times New Roman"/>
                <w:sz w:val="20"/>
                <w:szCs w:val="20"/>
              </w:rPr>
              <w:t xml:space="preserve"> </w:t>
            </w:r>
            <w:r w:rsidR="008E6C8B" w:rsidRPr="0010409E">
              <w:rPr>
                <w:rFonts w:ascii="Times New Roman" w:hAnsi="Times New Roman"/>
                <w:sz w:val="20"/>
                <w:szCs w:val="20"/>
              </w:rPr>
              <w:br/>
            </w:r>
          </w:p>
          <w:p w14:paraId="7E0A6AE4" w14:textId="77777777" w:rsidR="004201B1" w:rsidRPr="00E26C10" w:rsidRDefault="004201B1" w:rsidP="004201B1">
            <w:pPr>
              <w:spacing w:before="80" w:after="80" w:line="240" w:lineRule="auto"/>
              <w:rPr>
                <w:rFonts w:ascii="Times New Roman" w:hAnsi="Times New Roman"/>
                <w:sz w:val="20"/>
                <w:szCs w:val="20"/>
              </w:rPr>
            </w:pPr>
            <w:r w:rsidRPr="00E26C10">
              <w:rPr>
                <w:rFonts w:ascii="Times New Roman" w:hAnsi="Times New Roman"/>
                <w:sz w:val="20"/>
                <w:szCs w:val="20"/>
              </w:rPr>
              <w:t>1.475, - kr. – familie.</w:t>
            </w:r>
          </w:p>
          <w:p w14:paraId="70B3AE60" w14:textId="77777777" w:rsidR="004201B1" w:rsidRPr="00E26C10" w:rsidRDefault="004201B1" w:rsidP="004201B1">
            <w:pPr>
              <w:spacing w:before="80" w:after="80" w:line="240" w:lineRule="auto"/>
              <w:rPr>
                <w:rFonts w:ascii="Times New Roman" w:hAnsi="Times New Roman"/>
                <w:sz w:val="20"/>
                <w:szCs w:val="20"/>
              </w:rPr>
            </w:pPr>
            <w:r w:rsidRPr="00E26C10">
              <w:rPr>
                <w:rFonts w:ascii="Times New Roman" w:hAnsi="Times New Roman"/>
                <w:sz w:val="20"/>
                <w:szCs w:val="20"/>
              </w:rPr>
              <w:t xml:space="preserve">575,- kr. – voksen. </w:t>
            </w:r>
          </w:p>
          <w:p w14:paraId="79AD6EBE" w14:textId="38359B53" w:rsidR="0003705F" w:rsidRPr="0010409E" w:rsidRDefault="004201B1" w:rsidP="004201B1">
            <w:pPr>
              <w:spacing w:before="80" w:after="80" w:line="240" w:lineRule="auto"/>
              <w:rPr>
                <w:rFonts w:ascii="Times New Roman" w:hAnsi="Times New Roman"/>
                <w:sz w:val="20"/>
                <w:szCs w:val="20"/>
              </w:rPr>
            </w:pPr>
            <w:r w:rsidRPr="00E26C10">
              <w:rPr>
                <w:rFonts w:ascii="Times New Roman" w:hAnsi="Times New Roman"/>
                <w:sz w:val="20"/>
                <w:szCs w:val="20"/>
              </w:rPr>
              <w:t>375,- kr. – børn 0-14 år.</w:t>
            </w:r>
          </w:p>
        </w:tc>
      </w:tr>
      <w:tr w:rsidR="0010409E" w:rsidRPr="0010409E" w14:paraId="41356663" w14:textId="77777777" w:rsidTr="00B10033">
        <w:trPr>
          <w:trHeight w:val="826"/>
        </w:trPr>
        <w:tc>
          <w:tcPr>
            <w:tcW w:w="1985" w:type="dxa"/>
          </w:tcPr>
          <w:p w14:paraId="0C21BED3" w14:textId="77777777" w:rsidR="003C3F36" w:rsidRPr="0010409E" w:rsidRDefault="003C3F36">
            <w:pPr>
              <w:spacing w:before="80" w:after="80" w:line="240" w:lineRule="auto"/>
              <w:rPr>
                <w:rFonts w:ascii="Times New Roman" w:hAnsi="Times New Roman"/>
                <w:sz w:val="20"/>
                <w:szCs w:val="20"/>
              </w:rPr>
            </w:pPr>
          </w:p>
          <w:p w14:paraId="05A2622C" w14:textId="77777777" w:rsidR="003C3F36" w:rsidRPr="0010409E" w:rsidRDefault="003C3F36">
            <w:pPr>
              <w:spacing w:before="80" w:after="80" w:line="240" w:lineRule="auto"/>
              <w:rPr>
                <w:rFonts w:ascii="Times New Roman" w:hAnsi="Times New Roman"/>
                <w:sz w:val="20"/>
                <w:szCs w:val="20"/>
              </w:rPr>
            </w:pPr>
          </w:p>
          <w:p w14:paraId="419CEA55" w14:textId="77777777" w:rsidR="003C3F36" w:rsidRPr="0010409E" w:rsidRDefault="003C3F36" w:rsidP="002B30FC">
            <w:pPr>
              <w:spacing w:before="80" w:after="80" w:line="240" w:lineRule="auto"/>
              <w:rPr>
                <w:rFonts w:ascii="Times New Roman" w:hAnsi="Times New Roman"/>
                <w:sz w:val="20"/>
                <w:szCs w:val="20"/>
              </w:rPr>
            </w:pPr>
          </w:p>
        </w:tc>
        <w:tc>
          <w:tcPr>
            <w:tcW w:w="8363" w:type="dxa"/>
          </w:tcPr>
          <w:p w14:paraId="224A082B" w14:textId="77777777" w:rsidR="001C3B9A" w:rsidRPr="000C4D4A" w:rsidRDefault="001C3B9A" w:rsidP="00BF171C">
            <w:pPr>
              <w:tabs>
                <w:tab w:val="left" w:pos="426"/>
                <w:tab w:val="left" w:pos="3685"/>
                <w:tab w:val="left" w:pos="4819"/>
              </w:tabs>
              <w:spacing w:before="120" w:after="0"/>
              <w:rPr>
                <w:rFonts w:ascii="Times New Roman" w:hAnsi="Times New Roman"/>
                <w:b/>
                <w:bCs/>
                <w:sz w:val="20"/>
                <w:szCs w:val="20"/>
              </w:rPr>
            </w:pPr>
            <w:r w:rsidRPr="000C4D4A">
              <w:rPr>
                <w:rFonts w:ascii="Times New Roman" w:hAnsi="Times New Roman"/>
                <w:b/>
                <w:bCs/>
                <w:sz w:val="20"/>
                <w:szCs w:val="20"/>
              </w:rPr>
              <w:t xml:space="preserve">NB: Medlemskontingentet er indregnet i aktivitetsgebyret. </w:t>
            </w:r>
          </w:p>
          <w:p w14:paraId="17EEEB34" w14:textId="77777777" w:rsidR="000C4D4A" w:rsidRDefault="001C3B9A" w:rsidP="001C3B9A">
            <w:pPr>
              <w:tabs>
                <w:tab w:val="left" w:pos="426"/>
                <w:tab w:val="left" w:pos="3685"/>
                <w:tab w:val="left" w:pos="4819"/>
              </w:tabs>
              <w:spacing w:after="0"/>
              <w:rPr>
                <w:rFonts w:ascii="Times New Roman" w:hAnsi="Times New Roman"/>
                <w:b/>
                <w:bCs/>
                <w:sz w:val="20"/>
                <w:szCs w:val="20"/>
              </w:rPr>
            </w:pPr>
            <w:r w:rsidRPr="000C4D4A">
              <w:rPr>
                <w:rFonts w:ascii="Times New Roman" w:hAnsi="Times New Roman"/>
                <w:b/>
                <w:bCs/>
                <w:sz w:val="20"/>
                <w:szCs w:val="20"/>
              </w:rPr>
              <w:t>Alle aktive tilmeldte er automatisk personligt medlem af Firmaidræt Silkeborg</w:t>
            </w:r>
            <w:r w:rsidR="000C4D4A">
              <w:rPr>
                <w:rFonts w:ascii="Times New Roman" w:hAnsi="Times New Roman"/>
                <w:b/>
                <w:bCs/>
                <w:sz w:val="20"/>
                <w:szCs w:val="20"/>
              </w:rPr>
              <w:t xml:space="preserve"> </w:t>
            </w:r>
          </w:p>
          <w:p w14:paraId="569C31F5" w14:textId="20FF17A3" w:rsidR="003C3F36" w:rsidRPr="0010409E" w:rsidRDefault="000C4D4A" w:rsidP="000C4D4A">
            <w:pPr>
              <w:tabs>
                <w:tab w:val="left" w:pos="426"/>
                <w:tab w:val="left" w:pos="3685"/>
                <w:tab w:val="left" w:pos="4819"/>
              </w:tabs>
              <w:spacing w:after="0"/>
              <w:rPr>
                <w:rFonts w:ascii="Times New Roman" w:hAnsi="Times New Roman"/>
              </w:rPr>
            </w:pPr>
            <w:r>
              <w:rPr>
                <w:rFonts w:ascii="Times New Roman" w:hAnsi="Times New Roman"/>
                <w:b/>
                <w:bCs/>
                <w:sz w:val="20"/>
                <w:szCs w:val="20"/>
              </w:rPr>
              <w:t>og er</w:t>
            </w:r>
            <w:r w:rsidR="001C3B9A" w:rsidRPr="000C4D4A">
              <w:rPr>
                <w:rFonts w:ascii="Times New Roman" w:hAnsi="Times New Roman"/>
                <w:b/>
                <w:bCs/>
                <w:sz w:val="20"/>
                <w:szCs w:val="20"/>
              </w:rPr>
              <w:t xml:space="preserve"> gældende</w:t>
            </w:r>
            <w:r>
              <w:rPr>
                <w:rFonts w:ascii="Times New Roman" w:hAnsi="Times New Roman"/>
                <w:b/>
                <w:bCs/>
                <w:sz w:val="20"/>
                <w:szCs w:val="20"/>
              </w:rPr>
              <w:t xml:space="preserve"> </w:t>
            </w:r>
            <w:r w:rsidR="001C3B9A" w:rsidRPr="000C4D4A">
              <w:rPr>
                <w:rFonts w:ascii="Times New Roman" w:hAnsi="Times New Roman"/>
                <w:b/>
                <w:bCs/>
                <w:sz w:val="20"/>
                <w:szCs w:val="20"/>
              </w:rPr>
              <w:t>for perioden 01.04. – 31.03.</w:t>
            </w:r>
          </w:p>
        </w:tc>
      </w:tr>
      <w:tr w:rsidR="0010409E" w:rsidRPr="0010409E" w14:paraId="3047BC1C" w14:textId="77777777" w:rsidTr="00B10033">
        <w:tc>
          <w:tcPr>
            <w:tcW w:w="1985" w:type="dxa"/>
          </w:tcPr>
          <w:p w14:paraId="38A5AA66" w14:textId="10F58F6F" w:rsidR="00514D64" w:rsidRPr="0010409E" w:rsidRDefault="00B10033">
            <w:pPr>
              <w:spacing w:before="80" w:after="80" w:line="240" w:lineRule="auto"/>
              <w:rPr>
                <w:rFonts w:ascii="Times New Roman" w:hAnsi="Times New Roman"/>
                <w:sz w:val="20"/>
                <w:szCs w:val="20"/>
              </w:rPr>
            </w:pPr>
            <w:r>
              <w:rPr>
                <w:rFonts w:ascii="Times New Roman" w:hAnsi="Times New Roman"/>
                <w:sz w:val="20"/>
                <w:szCs w:val="20"/>
              </w:rPr>
              <w:t>UNDTAGE</w:t>
            </w:r>
            <w:r w:rsidR="00390091">
              <w:rPr>
                <w:rFonts w:ascii="Times New Roman" w:hAnsi="Times New Roman"/>
                <w:sz w:val="20"/>
                <w:szCs w:val="20"/>
              </w:rPr>
              <w:t>N</w:t>
            </w:r>
            <w:r w:rsidR="00514D64" w:rsidRPr="0010409E">
              <w:rPr>
                <w:rFonts w:ascii="Times New Roman" w:hAnsi="Times New Roman"/>
                <w:sz w:val="20"/>
                <w:szCs w:val="20"/>
              </w:rPr>
              <w:t>:</w:t>
            </w:r>
          </w:p>
        </w:tc>
        <w:tc>
          <w:tcPr>
            <w:tcW w:w="8363" w:type="dxa"/>
          </w:tcPr>
          <w:p w14:paraId="3E8C87EF" w14:textId="6C171477" w:rsidR="00514D64" w:rsidRPr="0010409E" w:rsidRDefault="00514D64" w:rsidP="00B10033">
            <w:pPr>
              <w:widowControl w:val="0"/>
              <w:tabs>
                <w:tab w:val="left" w:pos="3420"/>
              </w:tabs>
              <w:autoSpaceDE w:val="0"/>
              <w:autoSpaceDN w:val="0"/>
              <w:adjustRightInd w:val="0"/>
              <w:spacing w:before="80" w:after="80" w:line="240" w:lineRule="auto"/>
              <w:rPr>
                <w:rFonts w:ascii="Times New Roman" w:hAnsi="Times New Roman"/>
                <w:sz w:val="20"/>
                <w:szCs w:val="20"/>
              </w:rPr>
            </w:pPr>
            <w:r w:rsidRPr="0010409E">
              <w:rPr>
                <w:rFonts w:ascii="Times New Roman" w:hAnsi="Times New Roman"/>
                <w:sz w:val="20"/>
                <w:szCs w:val="20"/>
              </w:rPr>
              <w:t xml:space="preserve">Der er dog ingen svømning </w:t>
            </w:r>
            <w:r w:rsidR="00D4271E">
              <w:rPr>
                <w:rFonts w:ascii="Times New Roman" w:hAnsi="Times New Roman"/>
                <w:sz w:val="20"/>
                <w:szCs w:val="20"/>
              </w:rPr>
              <w:t xml:space="preserve">i uge </w:t>
            </w:r>
            <w:r w:rsidR="00B10033">
              <w:rPr>
                <w:rFonts w:ascii="Times New Roman" w:hAnsi="Times New Roman"/>
                <w:sz w:val="20"/>
                <w:szCs w:val="20"/>
              </w:rPr>
              <w:t>6</w:t>
            </w:r>
            <w:r w:rsidR="00D4271E">
              <w:rPr>
                <w:rFonts w:ascii="Times New Roman" w:hAnsi="Times New Roman"/>
                <w:sz w:val="20"/>
                <w:szCs w:val="20"/>
              </w:rPr>
              <w:t xml:space="preserve"> op til </w:t>
            </w:r>
            <w:r w:rsidR="00B10033">
              <w:rPr>
                <w:rFonts w:ascii="Times New Roman" w:hAnsi="Times New Roman"/>
                <w:sz w:val="20"/>
                <w:szCs w:val="20"/>
              </w:rPr>
              <w:t>vinterferien</w:t>
            </w:r>
            <w:r w:rsidR="00D4271E">
              <w:rPr>
                <w:rFonts w:ascii="Times New Roman" w:hAnsi="Times New Roman"/>
                <w:sz w:val="20"/>
                <w:szCs w:val="20"/>
              </w:rPr>
              <w:t xml:space="preserve">, men der åben for svømning </w:t>
            </w:r>
            <w:r w:rsidR="00B10033">
              <w:rPr>
                <w:rFonts w:ascii="Times New Roman" w:hAnsi="Times New Roman"/>
                <w:sz w:val="20"/>
                <w:szCs w:val="20"/>
              </w:rPr>
              <w:t>søndag i uge 7.</w:t>
            </w:r>
            <w:r w:rsidR="00FB55C3">
              <w:rPr>
                <w:rFonts w:ascii="Times New Roman" w:hAnsi="Times New Roman"/>
                <w:sz w:val="20"/>
                <w:szCs w:val="20"/>
              </w:rPr>
              <w:t xml:space="preserve"> </w:t>
            </w:r>
          </w:p>
        </w:tc>
      </w:tr>
      <w:tr w:rsidR="0010409E" w:rsidRPr="0010409E" w14:paraId="1C41895C" w14:textId="77777777" w:rsidTr="00B10033">
        <w:tc>
          <w:tcPr>
            <w:tcW w:w="1985" w:type="dxa"/>
          </w:tcPr>
          <w:p w14:paraId="4B08414F"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BETALING:</w:t>
            </w:r>
          </w:p>
        </w:tc>
        <w:tc>
          <w:tcPr>
            <w:tcW w:w="8363" w:type="dxa"/>
          </w:tcPr>
          <w:p w14:paraId="16BE43F3" w14:textId="341050DB" w:rsidR="00514D64" w:rsidRPr="0010409E" w:rsidRDefault="00872796" w:rsidP="003A792A">
            <w:pPr>
              <w:spacing w:before="120" w:after="120" w:line="240" w:lineRule="auto"/>
              <w:rPr>
                <w:rFonts w:ascii="Times New Roman" w:hAnsi="Times New Roman"/>
                <w:sz w:val="20"/>
                <w:szCs w:val="20"/>
              </w:rPr>
            </w:pPr>
            <w:r w:rsidRPr="0010409E">
              <w:rPr>
                <w:rFonts w:ascii="Times New Roman" w:hAnsi="Times New Roman"/>
                <w:sz w:val="20"/>
                <w:szCs w:val="20"/>
              </w:rPr>
              <w:t>N</w:t>
            </w:r>
            <w:r w:rsidR="005C12D1" w:rsidRPr="0010409E">
              <w:rPr>
                <w:rFonts w:ascii="Times New Roman" w:hAnsi="Times New Roman"/>
                <w:bCs/>
                <w:iCs/>
                <w:sz w:val="20"/>
                <w:szCs w:val="20"/>
              </w:rPr>
              <w:t>år I har modtaget bekræftelse på deltagelse</w:t>
            </w:r>
            <w:r w:rsidRPr="0010409E">
              <w:rPr>
                <w:rFonts w:ascii="Times New Roman" w:hAnsi="Times New Roman"/>
                <w:bCs/>
                <w:iCs/>
                <w:sz w:val="20"/>
                <w:szCs w:val="20"/>
              </w:rPr>
              <w:t>, vil vi fremsende faktura til betaling.</w:t>
            </w:r>
          </w:p>
        </w:tc>
      </w:tr>
      <w:tr w:rsidR="0010409E" w:rsidRPr="008E166E" w14:paraId="39BAA6F4" w14:textId="77777777" w:rsidTr="00B10033">
        <w:tc>
          <w:tcPr>
            <w:tcW w:w="1985" w:type="dxa"/>
          </w:tcPr>
          <w:p w14:paraId="193F5E39"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TILMELDING:</w:t>
            </w:r>
          </w:p>
        </w:tc>
        <w:tc>
          <w:tcPr>
            <w:tcW w:w="8363" w:type="dxa"/>
          </w:tcPr>
          <w:p w14:paraId="02A750EC" w14:textId="24A509C0" w:rsidR="00B10033" w:rsidRPr="00E26C10" w:rsidRDefault="00A4271D" w:rsidP="00BF171C">
            <w:pPr>
              <w:widowControl w:val="0"/>
              <w:tabs>
                <w:tab w:val="left" w:pos="3420"/>
                <w:tab w:val="left" w:pos="3647"/>
              </w:tabs>
              <w:autoSpaceDE w:val="0"/>
              <w:autoSpaceDN w:val="0"/>
              <w:adjustRightInd w:val="0"/>
              <w:spacing w:before="120" w:after="0" w:line="240" w:lineRule="auto"/>
              <w:rPr>
                <w:rFonts w:ascii="Times New Roman" w:hAnsi="Times New Roman"/>
                <w:sz w:val="20"/>
                <w:szCs w:val="20"/>
              </w:rPr>
            </w:pPr>
            <w:r w:rsidRPr="00E26C10">
              <w:rPr>
                <w:rFonts w:ascii="Times New Roman" w:hAnsi="Times New Roman"/>
                <w:sz w:val="20"/>
                <w:szCs w:val="20"/>
              </w:rPr>
              <w:t xml:space="preserve">Tilmelding skal ske </w:t>
            </w:r>
            <w:r w:rsidRPr="00E26C10">
              <w:rPr>
                <w:rFonts w:ascii="Times New Roman" w:hAnsi="Times New Roman"/>
                <w:b/>
                <w:sz w:val="20"/>
                <w:szCs w:val="20"/>
              </w:rPr>
              <w:t xml:space="preserve">senest </w:t>
            </w:r>
            <w:r w:rsidR="00E26C10" w:rsidRPr="00F40E56">
              <w:rPr>
                <w:rFonts w:ascii="Times New Roman" w:hAnsi="Times New Roman"/>
                <w:b/>
                <w:sz w:val="20"/>
                <w:szCs w:val="20"/>
              </w:rPr>
              <w:t>D.</w:t>
            </w:r>
            <w:r w:rsidRPr="00F40E56">
              <w:rPr>
                <w:rFonts w:ascii="Times New Roman" w:hAnsi="Times New Roman"/>
                <w:b/>
                <w:sz w:val="20"/>
                <w:szCs w:val="20"/>
              </w:rPr>
              <w:t xml:space="preserve"> </w:t>
            </w:r>
            <w:r w:rsidR="00F40E56" w:rsidRPr="00F40E56">
              <w:rPr>
                <w:rFonts w:ascii="Times New Roman" w:hAnsi="Times New Roman"/>
                <w:b/>
                <w:sz w:val="20"/>
                <w:szCs w:val="20"/>
              </w:rPr>
              <w:t>20</w:t>
            </w:r>
            <w:r w:rsidR="00B10033" w:rsidRPr="00F40E56">
              <w:rPr>
                <w:rFonts w:ascii="Times New Roman" w:hAnsi="Times New Roman"/>
                <w:b/>
                <w:sz w:val="20"/>
                <w:szCs w:val="20"/>
              </w:rPr>
              <w:t>. december 202</w:t>
            </w:r>
            <w:r w:rsidR="0050579E" w:rsidRPr="00F40E56">
              <w:rPr>
                <w:rFonts w:ascii="Times New Roman" w:hAnsi="Times New Roman"/>
                <w:b/>
                <w:sz w:val="20"/>
                <w:szCs w:val="20"/>
              </w:rPr>
              <w:t>5</w:t>
            </w:r>
            <w:r w:rsidRPr="00F40E56">
              <w:rPr>
                <w:rFonts w:ascii="Times New Roman" w:hAnsi="Times New Roman"/>
                <w:sz w:val="20"/>
                <w:szCs w:val="20"/>
              </w:rPr>
              <w:t>.</w:t>
            </w:r>
            <w:r w:rsidRPr="00E26C10">
              <w:rPr>
                <w:rFonts w:ascii="Times New Roman" w:hAnsi="Times New Roman"/>
                <w:sz w:val="20"/>
                <w:szCs w:val="20"/>
              </w:rPr>
              <w:t xml:space="preserve"> </w:t>
            </w:r>
          </w:p>
          <w:p w14:paraId="1F8C2A69" w14:textId="50F28363" w:rsidR="00A4271D" w:rsidRPr="0010409E" w:rsidRDefault="00A4271D" w:rsidP="00BF171C">
            <w:pPr>
              <w:widowControl w:val="0"/>
              <w:tabs>
                <w:tab w:val="left" w:pos="3420"/>
                <w:tab w:val="left" w:pos="3647"/>
              </w:tabs>
              <w:autoSpaceDE w:val="0"/>
              <w:autoSpaceDN w:val="0"/>
              <w:adjustRightInd w:val="0"/>
              <w:spacing w:before="120" w:after="0" w:line="240" w:lineRule="auto"/>
              <w:rPr>
                <w:rFonts w:ascii="Times New Roman" w:hAnsi="Times New Roman"/>
                <w:sz w:val="20"/>
                <w:szCs w:val="20"/>
              </w:rPr>
            </w:pPr>
            <w:r w:rsidRPr="0010409E">
              <w:rPr>
                <w:rFonts w:ascii="Times New Roman" w:hAnsi="Times New Roman"/>
                <w:sz w:val="20"/>
                <w:szCs w:val="20"/>
              </w:rPr>
              <w:t xml:space="preserve">Nedenstående blanket benyttes i forbindelse med tilmelding. Send skemaet til nedenstående. </w:t>
            </w:r>
          </w:p>
          <w:p w14:paraId="5F43BFDB" w14:textId="208D7B97" w:rsidR="00A4271D" w:rsidRPr="00BC119F" w:rsidRDefault="00A4271D" w:rsidP="00A4271D">
            <w:pPr>
              <w:widowControl w:val="0"/>
              <w:tabs>
                <w:tab w:val="left" w:pos="3420"/>
                <w:tab w:val="left" w:pos="3647"/>
              </w:tabs>
              <w:autoSpaceDE w:val="0"/>
              <w:autoSpaceDN w:val="0"/>
              <w:adjustRightInd w:val="0"/>
              <w:spacing w:before="120" w:after="120" w:line="240" w:lineRule="auto"/>
              <w:rPr>
                <w:rFonts w:ascii="Times New Roman" w:hAnsi="Times New Roman"/>
                <w:b/>
                <w:bCs/>
                <w:sz w:val="24"/>
                <w:szCs w:val="24"/>
              </w:rPr>
            </w:pPr>
            <w:r w:rsidRPr="00BC119F">
              <w:rPr>
                <w:rFonts w:ascii="Times New Roman" w:hAnsi="Times New Roman"/>
                <w:b/>
                <w:bCs/>
                <w:sz w:val="24"/>
                <w:szCs w:val="24"/>
              </w:rPr>
              <w:t xml:space="preserve">kontaktperson: </w:t>
            </w:r>
          </w:p>
          <w:p w14:paraId="452419DD" w14:textId="77777777" w:rsidR="00A4271D" w:rsidRPr="00BC119F" w:rsidRDefault="00A4271D" w:rsidP="00A4271D">
            <w:pPr>
              <w:widowControl w:val="0"/>
              <w:tabs>
                <w:tab w:val="left" w:pos="3420"/>
                <w:tab w:val="left" w:pos="3647"/>
              </w:tabs>
              <w:autoSpaceDE w:val="0"/>
              <w:autoSpaceDN w:val="0"/>
              <w:adjustRightInd w:val="0"/>
              <w:spacing w:before="120" w:after="120" w:line="240" w:lineRule="auto"/>
              <w:rPr>
                <w:rFonts w:ascii="Times New Roman" w:hAnsi="Times New Roman"/>
                <w:sz w:val="24"/>
                <w:szCs w:val="24"/>
              </w:rPr>
            </w:pPr>
            <w:r w:rsidRPr="00BC119F">
              <w:rPr>
                <w:rFonts w:ascii="Times New Roman" w:hAnsi="Times New Roman"/>
                <w:sz w:val="24"/>
                <w:szCs w:val="24"/>
              </w:rPr>
              <w:t>Torben Østergaard Hansen. Holbølvej 2 D. 8600 Silkeborg</w:t>
            </w:r>
          </w:p>
          <w:p w14:paraId="3725A1BD" w14:textId="46D8D02F" w:rsidR="00514D64" w:rsidRPr="00734275" w:rsidRDefault="00A4271D" w:rsidP="00734275">
            <w:pPr>
              <w:spacing w:after="80" w:line="240" w:lineRule="auto"/>
              <w:rPr>
                <w:rFonts w:ascii="Times New Roman" w:hAnsi="Times New Roman"/>
                <w:sz w:val="24"/>
                <w:szCs w:val="24"/>
              </w:rPr>
            </w:pPr>
            <w:r w:rsidRPr="00BC119F">
              <w:rPr>
                <w:rFonts w:ascii="Times New Roman" w:hAnsi="Times New Roman"/>
                <w:sz w:val="24"/>
                <w:szCs w:val="24"/>
              </w:rPr>
              <w:t>Telefon: 21 28 36 18. E-mail: torben</w:t>
            </w:r>
            <w:r w:rsidR="00734275" w:rsidRPr="00734275">
              <w:rPr>
                <w:rFonts w:ascii="Times New Roman" w:hAnsi="Times New Roman"/>
                <w:sz w:val="24"/>
                <w:szCs w:val="24"/>
              </w:rPr>
              <w:t>@firmaidraetten.dk</w:t>
            </w:r>
          </w:p>
        </w:tc>
      </w:tr>
      <w:tr w:rsidR="00514D64" w:rsidRPr="0010409E" w14:paraId="7B0FFDAF" w14:textId="77777777" w:rsidTr="00B10033">
        <w:tc>
          <w:tcPr>
            <w:tcW w:w="10348" w:type="dxa"/>
            <w:gridSpan w:val="2"/>
          </w:tcPr>
          <w:p w14:paraId="48A3A992" w14:textId="77777777" w:rsidR="00514D64" w:rsidRPr="00A4271D" w:rsidRDefault="00514D64">
            <w:pPr>
              <w:pBdr>
                <w:bottom w:val="single" w:sz="6" w:space="1" w:color="auto"/>
              </w:pBdr>
              <w:tabs>
                <w:tab w:val="left" w:pos="3420"/>
              </w:tabs>
              <w:spacing w:after="0" w:line="240" w:lineRule="auto"/>
              <w:rPr>
                <w:rFonts w:ascii="Times New Roman" w:hAnsi="Times New Roman"/>
                <w:b/>
                <w:sz w:val="10"/>
                <w:szCs w:val="10"/>
              </w:rPr>
            </w:pPr>
          </w:p>
          <w:p w14:paraId="624943A6" w14:textId="77777777" w:rsidR="003A792A" w:rsidRPr="00A4271D" w:rsidRDefault="003A792A">
            <w:pPr>
              <w:tabs>
                <w:tab w:val="left" w:pos="3420"/>
              </w:tabs>
              <w:spacing w:after="0" w:line="240" w:lineRule="auto"/>
              <w:jc w:val="center"/>
              <w:rPr>
                <w:rFonts w:ascii="Times New Roman" w:hAnsi="Times New Roman"/>
                <w:b/>
                <w:sz w:val="20"/>
                <w:szCs w:val="20"/>
              </w:rPr>
            </w:pPr>
          </w:p>
          <w:p w14:paraId="49AD1217" w14:textId="5D495B87" w:rsidR="00514D64" w:rsidRPr="003A792A" w:rsidRDefault="00514D64">
            <w:pP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Husk: Firmaidræt Silkeborg er åben for alle, også enkeltmedlemmer!</w:t>
            </w:r>
          </w:p>
          <w:p w14:paraId="0F9BE436" w14:textId="77777777" w:rsidR="00514D64" w:rsidRPr="003A792A" w:rsidRDefault="00514D64">
            <w:pPr>
              <w:pBdr>
                <w:bottom w:val="single" w:sz="6" w:space="1" w:color="auto"/>
              </w:pBd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 xml:space="preserve">Så har du lyst til at få en sjov fritid i samvær med dine venner, familien eller arbejdskollegaer, </w:t>
            </w:r>
          </w:p>
          <w:p w14:paraId="54FCF4F6" w14:textId="77777777" w:rsidR="00514D64" w:rsidRPr="003A792A" w:rsidRDefault="00514D64">
            <w:pPr>
              <w:pBdr>
                <w:bottom w:val="single" w:sz="6" w:space="1" w:color="auto"/>
              </w:pBd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så har du chancen nu…</w:t>
            </w:r>
          </w:p>
          <w:p w14:paraId="6A8E95A6" w14:textId="2FB52FF1" w:rsidR="003A792A" w:rsidRPr="0010409E" w:rsidRDefault="003A792A">
            <w:pPr>
              <w:pBdr>
                <w:bottom w:val="single" w:sz="6" w:space="1" w:color="auto"/>
              </w:pBdr>
              <w:tabs>
                <w:tab w:val="left" w:pos="3420"/>
              </w:tabs>
              <w:spacing w:after="0" w:line="240" w:lineRule="auto"/>
              <w:jc w:val="center"/>
              <w:rPr>
                <w:rFonts w:ascii="Times New Roman" w:hAnsi="Times New Roman"/>
                <w:sz w:val="20"/>
                <w:szCs w:val="20"/>
              </w:rPr>
            </w:pPr>
          </w:p>
        </w:tc>
      </w:tr>
    </w:tbl>
    <w:p w14:paraId="2F84107F" w14:textId="77777777" w:rsidR="002B30FC" w:rsidRPr="0010409E" w:rsidRDefault="002B30FC">
      <w:pPr>
        <w:spacing w:after="0"/>
        <w:jc w:val="center"/>
        <w:rPr>
          <w:rFonts w:ascii="Times New Roman" w:hAnsi="Times New Roman"/>
          <w:b/>
          <w:bCs/>
          <w:sz w:val="20"/>
          <w:szCs w:val="20"/>
        </w:rPr>
      </w:pPr>
    </w:p>
    <w:p w14:paraId="78799D98" w14:textId="77777777" w:rsidR="00A254E8" w:rsidRPr="0010409E" w:rsidRDefault="00A254E8">
      <w:pPr>
        <w:spacing w:after="0"/>
        <w:jc w:val="center"/>
        <w:rPr>
          <w:rFonts w:ascii="Times New Roman" w:hAnsi="Times New Roman"/>
          <w:b/>
          <w:bCs/>
          <w:sz w:val="20"/>
          <w:szCs w:val="20"/>
        </w:rPr>
      </w:pPr>
    </w:p>
    <w:p w14:paraId="6C9FB8AB" w14:textId="63C9E96C" w:rsidR="00A254E8" w:rsidRDefault="00A254E8" w:rsidP="00A254E8">
      <w:pPr>
        <w:spacing w:after="0"/>
        <w:jc w:val="center"/>
        <w:rPr>
          <w:rFonts w:ascii="Times New Roman" w:hAnsi="Times New Roman"/>
          <w:b/>
          <w:sz w:val="40"/>
          <w:szCs w:val="40"/>
        </w:rPr>
      </w:pPr>
      <w:r w:rsidRPr="0010409E">
        <w:rPr>
          <w:rFonts w:ascii="Times New Roman" w:hAnsi="Times New Roman"/>
          <w:b/>
          <w:sz w:val="40"/>
          <w:szCs w:val="40"/>
        </w:rPr>
        <w:t xml:space="preserve">Alle tilmeldtes navne skrives på </w:t>
      </w:r>
      <w:r w:rsidR="000C4D4A">
        <w:rPr>
          <w:rFonts w:ascii="Times New Roman" w:hAnsi="Times New Roman"/>
          <w:b/>
          <w:sz w:val="40"/>
          <w:szCs w:val="40"/>
        </w:rPr>
        <w:t xml:space="preserve">sidste </w:t>
      </w:r>
      <w:r w:rsidRPr="0010409E">
        <w:rPr>
          <w:rFonts w:ascii="Times New Roman" w:hAnsi="Times New Roman"/>
          <w:b/>
          <w:sz w:val="40"/>
          <w:szCs w:val="40"/>
        </w:rPr>
        <w:t>side.</w:t>
      </w:r>
    </w:p>
    <w:p w14:paraId="1220C9CA" w14:textId="48442C67" w:rsidR="000C4D4A" w:rsidRDefault="000C4D4A" w:rsidP="000C4D4A">
      <w:pPr>
        <w:spacing w:after="0"/>
        <w:jc w:val="center"/>
        <w:rPr>
          <w:rFonts w:ascii="Times New Roman" w:hAnsi="Times New Roman"/>
          <w:b/>
          <w:bCs/>
          <w:sz w:val="20"/>
          <w:szCs w:val="20"/>
        </w:rPr>
      </w:pPr>
    </w:p>
    <w:p w14:paraId="19F20699" w14:textId="77777777" w:rsidR="000C4D4A" w:rsidRDefault="000C4D4A" w:rsidP="000C4D4A">
      <w:pPr>
        <w:spacing w:after="0"/>
        <w:jc w:val="center"/>
        <w:rPr>
          <w:rFonts w:ascii="Times New Roman" w:hAnsi="Times New Roman"/>
          <w:b/>
          <w:sz w:val="40"/>
          <w:szCs w:val="40"/>
        </w:rPr>
      </w:pPr>
      <w:r w:rsidRPr="0010409E">
        <w:rPr>
          <w:rFonts w:ascii="Times New Roman" w:hAnsi="Times New Roman"/>
          <w:b/>
          <w:sz w:val="40"/>
          <w:szCs w:val="40"/>
        </w:rPr>
        <w:t xml:space="preserve">HUSK TILMELDING SENEST </w:t>
      </w:r>
      <w:r>
        <w:rPr>
          <w:rFonts w:ascii="Times New Roman" w:hAnsi="Times New Roman"/>
          <w:b/>
          <w:sz w:val="40"/>
          <w:szCs w:val="40"/>
        </w:rPr>
        <w:t>20</w:t>
      </w:r>
      <w:r w:rsidRPr="0010409E">
        <w:rPr>
          <w:rFonts w:ascii="Times New Roman" w:hAnsi="Times New Roman"/>
          <w:b/>
          <w:sz w:val="40"/>
          <w:szCs w:val="40"/>
        </w:rPr>
        <w:t xml:space="preserve">. </w:t>
      </w:r>
      <w:r>
        <w:rPr>
          <w:rFonts w:ascii="Times New Roman" w:hAnsi="Times New Roman"/>
          <w:b/>
          <w:sz w:val="40"/>
          <w:szCs w:val="40"/>
        </w:rPr>
        <w:t>DECEMBER</w:t>
      </w:r>
      <w:r w:rsidRPr="0010409E">
        <w:rPr>
          <w:rFonts w:ascii="Times New Roman" w:hAnsi="Times New Roman"/>
          <w:b/>
          <w:sz w:val="40"/>
          <w:szCs w:val="40"/>
        </w:rPr>
        <w:t xml:space="preserve"> 202</w:t>
      </w:r>
      <w:r>
        <w:rPr>
          <w:rFonts w:ascii="Times New Roman" w:hAnsi="Times New Roman"/>
          <w:b/>
          <w:sz w:val="40"/>
          <w:szCs w:val="40"/>
        </w:rPr>
        <w:t>5</w:t>
      </w:r>
    </w:p>
    <w:p w14:paraId="7AC82FD4" w14:textId="0D48605E" w:rsidR="000C4D4A" w:rsidRPr="000C4D4A" w:rsidRDefault="000C4D4A" w:rsidP="00257D89">
      <w:pPr>
        <w:pStyle w:val="Overskrift1"/>
      </w:pPr>
      <w:r w:rsidRPr="0010409E">
        <w:rPr>
          <w:sz w:val="20"/>
          <w:szCs w:val="20"/>
        </w:rPr>
        <w:br w:type="page"/>
      </w:r>
      <w:r w:rsidRPr="000C4D4A">
        <w:lastRenderedPageBreak/>
        <w:t>Beskrivelse af undervisningen:</w:t>
      </w:r>
    </w:p>
    <w:p w14:paraId="6DD3097B" w14:textId="77777777" w:rsidR="000C4D4A" w:rsidRPr="000C4D4A" w:rsidRDefault="000C4D4A" w:rsidP="000C4D4A">
      <w:pPr>
        <w:spacing w:after="0"/>
        <w:rPr>
          <w:rFonts w:ascii="Times New Roman" w:hAnsi="Times New Roman"/>
          <w:b/>
          <w:bCs/>
          <w:sz w:val="20"/>
          <w:szCs w:val="20"/>
        </w:rPr>
      </w:pPr>
    </w:p>
    <w:p w14:paraId="4839DC7A" w14:textId="5E145C68" w:rsidR="00B305C3" w:rsidRDefault="000C4D4A" w:rsidP="0056772B">
      <w:pPr>
        <w:spacing w:after="120"/>
        <w:rPr>
          <w:rFonts w:ascii="Times New Roman" w:hAnsi="Times New Roman"/>
        </w:rPr>
      </w:pPr>
      <w:r w:rsidRPr="0056772B">
        <w:rPr>
          <w:rFonts w:ascii="Times New Roman" w:hAnsi="Times New Roman"/>
          <w:b/>
          <w:bCs/>
        </w:rPr>
        <w:t xml:space="preserve">Kl. 15.00 – 15.35: </w:t>
      </w:r>
      <w:r w:rsidRPr="0056772B">
        <w:rPr>
          <w:rFonts w:ascii="Times New Roman" w:hAnsi="Times New Roman"/>
        </w:rPr>
        <w:t>Dette tidsrum er forbeholdt undervisning. Helsebadet (det varme bassin) er forbeholdt babysvømmere og deres forældre indtil kl. 15.35.</w:t>
      </w:r>
    </w:p>
    <w:p w14:paraId="3B3009A0" w14:textId="3CEE13A5" w:rsidR="000C4A23" w:rsidRPr="0056772B" w:rsidRDefault="000C4A23" w:rsidP="0056772B">
      <w:pPr>
        <w:spacing w:after="120"/>
        <w:rPr>
          <w:rFonts w:ascii="Times New Roman" w:hAnsi="Times New Roman"/>
        </w:rPr>
      </w:pPr>
      <w:r w:rsidRPr="0056772B">
        <w:rPr>
          <w:rFonts w:ascii="Times New Roman" w:hAnsi="Times New Roman"/>
          <w:b/>
          <w:bCs/>
        </w:rPr>
        <w:t>Kl. 15.35 – 16.30:</w:t>
      </w:r>
      <w:r>
        <w:rPr>
          <w:rFonts w:ascii="Times New Roman" w:hAnsi="Times New Roman"/>
          <w:b/>
          <w:bCs/>
        </w:rPr>
        <w:t xml:space="preserve"> </w:t>
      </w:r>
      <w:r w:rsidRPr="0056772B">
        <w:rPr>
          <w:rFonts w:ascii="Times New Roman" w:hAnsi="Times New Roman"/>
        </w:rPr>
        <w:t>I dette tidsrum er der ”fri leg” – alle bassiner er til fri afbenyttelse, dog holder vi en bane eller to i det store bassin afspærret og reserveret til motionssvømning, hvis der er ønske om det.</w:t>
      </w:r>
    </w:p>
    <w:p w14:paraId="3E3548D4" w14:textId="77777777" w:rsidR="000C4A23" w:rsidRDefault="000C4A23" w:rsidP="0056772B">
      <w:pPr>
        <w:spacing w:after="120"/>
        <w:rPr>
          <w:rFonts w:ascii="Times New Roman" w:hAnsi="Times New Roman"/>
          <w:b/>
          <w:bCs/>
        </w:rPr>
      </w:pPr>
    </w:p>
    <w:p w14:paraId="64181E2C" w14:textId="26A90BC5" w:rsidR="00B305C3" w:rsidRPr="00257D89" w:rsidRDefault="000C4D4A" w:rsidP="00257D89">
      <w:pPr>
        <w:pStyle w:val="Overskrift2"/>
      </w:pPr>
      <w:r w:rsidRPr="00257D89">
        <w:t>Undervisning</w:t>
      </w:r>
    </w:p>
    <w:p w14:paraId="1E70A4CA" w14:textId="72D5ADF6" w:rsidR="00B305C3" w:rsidRPr="0056772B" w:rsidRDefault="000C4D4A" w:rsidP="0056772B">
      <w:pPr>
        <w:spacing w:after="120"/>
        <w:rPr>
          <w:rFonts w:ascii="Times New Roman" w:hAnsi="Times New Roman"/>
        </w:rPr>
      </w:pPr>
      <w:r w:rsidRPr="0056772B">
        <w:rPr>
          <w:rFonts w:ascii="Times New Roman" w:hAnsi="Times New Roman"/>
          <w:b/>
          <w:bCs/>
        </w:rPr>
        <w:t xml:space="preserve">Babysvømning: </w:t>
      </w:r>
      <w:r w:rsidRPr="0056772B">
        <w:rPr>
          <w:rFonts w:ascii="Times New Roman" w:hAnsi="Times New Roman"/>
        </w:rPr>
        <w:t>Alderstrin fra 0 år til ca. 3 år i helsebadet.</w:t>
      </w:r>
      <w:r w:rsidRPr="0056772B">
        <w:rPr>
          <w:rFonts w:ascii="Times New Roman" w:hAnsi="Times New Roman"/>
        </w:rPr>
        <w:br/>
        <w:t>Instruktør: Ingen (hvis du ønsker at står for babysvømning, tag kontakt til Lars)</w:t>
      </w:r>
    </w:p>
    <w:p w14:paraId="45FC2725" w14:textId="57482FF8" w:rsidR="00B305C3" w:rsidRPr="0056772B" w:rsidRDefault="000C4D4A" w:rsidP="0056772B">
      <w:pPr>
        <w:spacing w:after="120"/>
        <w:rPr>
          <w:rFonts w:ascii="Times New Roman" w:hAnsi="Times New Roman"/>
        </w:rPr>
      </w:pPr>
      <w:r w:rsidRPr="0056772B">
        <w:rPr>
          <w:rFonts w:ascii="Times New Roman" w:hAnsi="Times New Roman"/>
          <w:b/>
          <w:bCs/>
        </w:rPr>
        <w:t xml:space="preserve">Plask &amp; Leg: </w:t>
      </w:r>
      <w:r w:rsidRPr="0056772B">
        <w:rPr>
          <w:rFonts w:ascii="Times New Roman" w:hAnsi="Times New Roman"/>
        </w:rPr>
        <w:t>Alderstrin fra efter babysvømning til ca. 6-7 år – foregår i børnebassinet. Vægten i undervisningen er lagt på leg, der skal give børnene tryghed og mod i vandet. Der gives ikke egentlig svømmeundervisning.</w:t>
      </w:r>
      <w:r w:rsidRPr="0056772B">
        <w:rPr>
          <w:rFonts w:ascii="Times New Roman" w:hAnsi="Times New Roman"/>
        </w:rPr>
        <w:br/>
        <w:t>Instruktører: Mille &amp; Kathrine</w:t>
      </w:r>
    </w:p>
    <w:p w14:paraId="2334447E" w14:textId="2EC10F78" w:rsidR="00B305C3" w:rsidRPr="0056772B" w:rsidRDefault="000C4D4A" w:rsidP="0056772B">
      <w:pPr>
        <w:spacing w:after="120"/>
        <w:rPr>
          <w:rFonts w:ascii="Times New Roman" w:hAnsi="Times New Roman"/>
        </w:rPr>
      </w:pPr>
      <w:r w:rsidRPr="0056772B">
        <w:rPr>
          <w:rFonts w:ascii="Times New Roman" w:hAnsi="Times New Roman"/>
          <w:b/>
          <w:bCs/>
        </w:rPr>
        <w:t xml:space="preserve">Begyndersvømning: </w:t>
      </w:r>
      <w:r w:rsidRPr="0056772B">
        <w:rPr>
          <w:rFonts w:ascii="Times New Roman" w:hAnsi="Times New Roman"/>
        </w:rPr>
        <w:t xml:space="preserve">For børn der ønsker at modtage undervisning, og som har god omgang med vandet. </w:t>
      </w:r>
      <w:r w:rsidRPr="0056772B">
        <w:rPr>
          <w:rFonts w:ascii="Times New Roman" w:hAnsi="Times New Roman"/>
        </w:rPr>
        <w:br/>
        <w:t>Instruktører: Christian &amp; Niels</w:t>
      </w:r>
    </w:p>
    <w:p w14:paraId="62221976" w14:textId="3CFBBFA9" w:rsidR="00B305C3" w:rsidRPr="0056772B" w:rsidRDefault="000C4D4A" w:rsidP="0056772B">
      <w:pPr>
        <w:spacing w:after="120"/>
        <w:rPr>
          <w:rFonts w:ascii="Times New Roman" w:hAnsi="Times New Roman"/>
        </w:rPr>
      </w:pPr>
      <w:r w:rsidRPr="0056772B">
        <w:rPr>
          <w:rFonts w:ascii="Times New Roman" w:hAnsi="Times New Roman"/>
          <w:b/>
          <w:bCs/>
        </w:rPr>
        <w:t>Let øvede:</w:t>
      </w:r>
      <w:r w:rsidRPr="0056772B">
        <w:rPr>
          <w:rFonts w:ascii="Times New Roman" w:hAnsi="Times New Roman"/>
        </w:rPr>
        <w:t xml:space="preserve"> Til de let øvede svømmere, som kan svømme uden bælte og som ønsker større </w:t>
      </w:r>
      <w:r w:rsidR="00B305C3" w:rsidRPr="0056772B">
        <w:rPr>
          <w:rFonts w:ascii="Times New Roman" w:hAnsi="Times New Roman"/>
        </w:rPr>
        <w:t>svømmermæssige</w:t>
      </w:r>
      <w:r w:rsidRPr="0056772B">
        <w:rPr>
          <w:rFonts w:ascii="Times New Roman" w:hAnsi="Times New Roman"/>
        </w:rPr>
        <w:t xml:space="preserve"> udfordringer. Her øves mere svømmeteknik, men elementer som udspring, dykning og bjergning indgår også i undervisningen.</w:t>
      </w:r>
      <w:r w:rsidRPr="0056772B">
        <w:rPr>
          <w:rFonts w:ascii="Times New Roman" w:hAnsi="Times New Roman"/>
        </w:rPr>
        <w:br/>
        <w:t>Instruktør: Lars</w:t>
      </w:r>
    </w:p>
    <w:p w14:paraId="786EFDEC" w14:textId="67FE41EA" w:rsidR="000C4D4A" w:rsidRPr="0056772B" w:rsidRDefault="000C4D4A" w:rsidP="0056772B">
      <w:pPr>
        <w:spacing w:after="120"/>
        <w:rPr>
          <w:rFonts w:ascii="Times New Roman" w:hAnsi="Times New Roman"/>
        </w:rPr>
      </w:pPr>
      <w:r w:rsidRPr="0056772B">
        <w:rPr>
          <w:rFonts w:ascii="Times New Roman" w:hAnsi="Times New Roman"/>
          <w:b/>
          <w:bCs/>
        </w:rPr>
        <w:t>Motionssvømning:</w:t>
      </w:r>
      <w:r w:rsidRPr="0056772B">
        <w:rPr>
          <w:rFonts w:ascii="Times New Roman" w:hAnsi="Times New Roman"/>
        </w:rPr>
        <w:t xml:space="preserve"> Mens børnene er på hold, er de voksne velkomne til at svømme baner (motionssvømning). Vi har dog ændret på undervisningen, så børnene svømmer på den korte led, da det fungerer bedst i undervisningen. De voksne har derfor ikke længere mulighed for at svømme baner på den lange led, mens der er undervisning, men kan godt svømme i midten (mellem begyndersvømning og let øvede) – men på den korte led. Efter endt undervisning, laver vi gerne en bane med banetov, hvis der er voksne, som ønsker plads til at svømme baner på den lange led.</w:t>
      </w:r>
      <w:r w:rsidRPr="0056772B">
        <w:rPr>
          <w:rFonts w:ascii="Times New Roman" w:hAnsi="Times New Roman"/>
        </w:rPr>
        <w:br/>
        <w:t>Instruktør: Ingen (hvis du ønsker at stå for et ”øvede”-hold, kontakt da Lars)</w:t>
      </w:r>
    </w:p>
    <w:p w14:paraId="5B6DC971" w14:textId="18F50548" w:rsidR="000C4D4A" w:rsidRPr="0056772B" w:rsidRDefault="000C4D4A" w:rsidP="0056772B">
      <w:pPr>
        <w:spacing w:after="120"/>
        <w:rPr>
          <w:rFonts w:ascii="Times New Roman" w:hAnsi="Times New Roman"/>
        </w:rPr>
      </w:pPr>
      <w:r w:rsidRPr="0056772B">
        <w:rPr>
          <w:rFonts w:ascii="Times New Roman" w:hAnsi="Times New Roman"/>
        </w:rPr>
        <w:t>Vi afslutter</w:t>
      </w:r>
      <w:r w:rsidR="00257D89">
        <w:rPr>
          <w:rFonts w:ascii="Times New Roman" w:hAnsi="Times New Roman"/>
        </w:rPr>
        <w:t xml:space="preserve"> sæsonen</w:t>
      </w:r>
      <w:r w:rsidRPr="0056772B">
        <w:rPr>
          <w:rFonts w:ascii="Times New Roman" w:hAnsi="Times New Roman"/>
        </w:rPr>
        <w:t xml:space="preserve"> med distancesvømning, hvor børnene kan få diplom med bevis på svømmet distance.</w:t>
      </w:r>
    </w:p>
    <w:p w14:paraId="305184AF" w14:textId="77777777" w:rsidR="00257D89" w:rsidRDefault="00257D89" w:rsidP="0056772B">
      <w:pPr>
        <w:spacing w:after="120"/>
        <w:rPr>
          <w:rFonts w:ascii="Times New Roman" w:hAnsi="Times New Roman"/>
          <w:b/>
          <w:bCs/>
        </w:rPr>
      </w:pPr>
    </w:p>
    <w:p w14:paraId="6B76931B" w14:textId="73F24517" w:rsidR="0056772B" w:rsidRPr="0056772B" w:rsidRDefault="0056772B" w:rsidP="0056772B">
      <w:pPr>
        <w:spacing w:after="120"/>
        <w:rPr>
          <w:rFonts w:ascii="Times New Roman" w:hAnsi="Times New Roman"/>
        </w:rPr>
      </w:pPr>
      <w:r w:rsidRPr="0056772B">
        <w:rPr>
          <w:rFonts w:ascii="Times New Roman" w:hAnsi="Times New Roman"/>
          <w:b/>
          <w:bCs/>
        </w:rPr>
        <w:t>Saunagus</w:t>
      </w:r>
      <w:r>
        <w:rPr>
          <w:rFonts w:ascii="Times New Roman" w:hAnsi="Times New Roman"/>
          <w:b/>
          <w:bCs/>
        </w:rPr>
        <w:t xml:space="preserve">: </w:t>
      </w:r>
      <w:r w:rsidRPr="0056772B">
        <w:rPr>
          <w:rFonts w:ascii="Times New Roman" w:hAnsi="Times New Roman"/>
        </w:rPr>
        <w:t>Der har tidligere været sporadisk saunagus, men med en masse nye gusmestre, vil der i den kommende sæson ofte være saunagus. Vi kan dog ikke garantere saunagus hver gang.</w:t>
      </w:r>
    </w:p>
    <w:p w14:paraId="0C1D9481" w14:textId="19B5FD0A" w:rsidR="0056772B" w:rsidRPr="0056772B" w:rsidRDefault="0056772B" w:rsidP="0056772B">
      <w:pPr>
        <w:spacing w:after="120"/>
        <w:rPr>
          <w:rFonts w:ascii="Times New Roman" w:hAnsi="Times New Roman"/>
        </w:rPr>
      </w:pPr>
      <w:r w:rsidRPr="0056772B">
        <w:rPr>
          <w:rFonts w:ascii="Times New Roman" w:hAnsi="Times New Roman"/>
        </w:rPr>
        <w:t>For dem der ikke kender til saunagus:</w:t>
      </w:r>
    </w:p>
    <w:p w14:paraId="65D6C5AB" w14:textId="77777777" w:rsidR="0056772B" w:rsidRPr="0056772B" w:rsidRDefault="0056772B" w:rsidP="0056772B">
      <w:pPr>
        <w:spacing w:after="0"/>
        <w:rPr>
          <w:rFonts w:ascii="Times New Roman" w:hAnsi="Times New Roman"/>
        </w:rPr>
      </w:pPr>
      <w:r w:rsidRPr="0056772B">
        <w:rPr>
          <w:rFonts w:ascii="Times New Roman" w:hAnsi="Times New Roman"/>
        </w:rPr>
        <w:t>Klassisk saunagus er en oplevelse, hvor man sidder i en varm sauna, og en gusmester hælder vand med æteriske olier på de varme sten. </w:t>
      </w:r>
    </w:p>
    <w:p w14:paraId="7B6A22C9" w14:textId="77777777" w:rsidR="0056772B" w:rsidRPr="0056772B" w:rsidRDefault="0056772B" w:rsidP="0056772B">
      <w:pPr>
        <w:spacing w:after="0"/>
        <w:rPr>
          <w:rFonts w:ascii="Times New Roman" w:hAnsi="Times New Roman"/>
        </w:rPr>
      </w:pPr>
      <w:r w:rsidRPr="0056772B">
        <w:rPr>
          <w:rFonts w:ascii="Times New Roman" w:hAnsi="Times New Roman"/>
        </w:rPr>
        <w:t>Dette skaber damp og velduft, som fordeles i rummet, ofte ved hjælp af et håndklæde. </w:t>
      </w:r>
    </w:p>
    <w:p w14:paraId="31C567EA" w14:textId="77777777" w:rsidR="0056772B" w:rsidRPr="0056772B" w:rsidRDefault="0056772B" w:rsidP="0056772B">
      <w:pPr>
        <w:spacing w:after="0"/>
        <w:rPr>
          <w:rFonts w:ascii="Times New Roman" w:hAnsi="Times New Roman"/>
        </w:rPr>
      </w:pPr>
      <w:r w:rsidRPr="0056772B">
        <w:rPr>
          <w:rFonts w:ascii="Times New Roman" w:hAnsi="Times New Roman"/>
        </w:rPr>
        <w:t>Saunagus kombinerer varme, duft og mindfulness for at skabe velvære og afslapning. </w:t>
      </w:r>
    </w:p>
    <w:p w14:paraId="415D42E3" w14:textId="0283DFF3" w:rsidR="0056772B" w:rsidRPr="0056772B" w:rsidRDefault="0056772B" w:rsidP="0056772B">
      <w:pPr>
        <w:spacing w:after="240"/>
        <w:rPr>
          <w:rFonts w:ascii="Times New Roman" w:hAnsi="Times New Roman"/>
        </w:rPr>
      </w:pPr>
      <w:r w:rsidRPr="0056772B">
        <w:rPr>
          <w:rFonts w:ascii="Times New Roman" w:hAnsi="Times New Roman"/>
        </w:rPr>
        <w:t>En session varer ca. 12 minutter.</w:t>
      </w:r>
    </w:p>
    <w:p w14:paraId="31DBC307"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Lyt til din krop:</w:t>
      </w:r>
      <w:r w:rsidRPr="0056772B">
        <w:rPr>
          <w:rFonts w:ascii="Times New Roman" w:hAnsi="Times New Roman"/>
        </w:rPr>
        <w:t> Hvis du føler dig svimmel eller utilpas, bør du straks forlade saunaen. </w:t>
      </w:r>
    </w:p>
    <w:p w14:paraId="56D59EBC"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Drik rigeligt vand:</w:t>
      </w:r>
      <w:r w:rsidRPr="0056772B">
        <w:rPr>
          <w:rFonts w:ascii="Times New Roman" w:hAnsi="Times New Roman"/>
        </w:rPr>
        <w:t> Vær sikker på at drikke rigeligt med vand før, under og efter saunagus for at undgå dehydrering. </w:t>
      </w:r>
    </w:p>
    <w:p w14:paraId="5C377F2B"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Vær opmærksom på allergier:</w:t>
      </w:r>
      <w:r w:rsidRPr="0056772B">
        <w:rPr>
          <w:rFonts w:ascii="Times New Roman" w:hAnsi="Times New Roman"/>
        </w:rPr>
        <w:t> Hvis du er allergisk over for æteriske olier, bør du informere gusmesteren. </w:t>
      </w:r>
    </w:p>
    <w:p w14:paraId="58166B89"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Vær forsigtig med varme:</w:t>
      </w:r>
      <w:r w:rsidRPr="0056772B">
        <w:rPr>
          <w:rFonts w:ascii="Times New Roman" w:hAnsi="Times New Roman"/>
        </w:rPr>
        <w:t> Hvis du har hjerteproblemer eller højt blodtryk, bør du være forsigtig med den intense varme i saunagus. </w:t>
      </w:r>
    </w:p>
    <w:p w14:paraId="6F285B95"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Undgå saunagus, hvis du har feber eller smitsomme sygdomme:</w:t>
      </w:r>
      <w:r w:rsidRPr="0056772B">
        <w:rPr>
          <w:rFonts w:ascii="Times New Roman" w:hAnsi="Times New Roman"/>
        </w:rPr>
        <w:t> </w:t>
      </w:r>
    </w:p>
    <w:p w14:paraId="1D98C0FF" w14:textId="77777777" w:rsidR="0056772B" w:rsidRPr="00F40E56" w:rsidRDefault="0056772B" w:rsidP="000C4D4A">
      <w:pPr>
        <w:spacing w:after="0"/>
        <w:rPr>
          <w:rFonts w:ascii="Times New Roman" w:hAnsi="Times New Roman"/>
          <w:sz w:val="20"/>
          <w:szCs w:val="20"/>
        </w:rPr>
      </w:pPr>
    </w:p>
    <w:p w14:paraId="38AC15EC" w14:textId="77777777" w:rsidR="000C4D4A" w:rsidRDefault="000C4D4A" w:rsidP="000C4D4A">
      <w:pPr>
        <w:spacing w:after="0"/>
        <w:jc w:val="center"/>
        <w:rPr>
          <w:rFonts w:ascii="Times New Roman" w:hAnsi="Times New Roman"/>
          <w:b/>
          <w:bCs/>
          <w:sz w:val="20"/>
          <w:szCs w:val="20"/>
        </w:rPr>
      </w:pPr>
    </w:p>
    <w:p w14:paraId="558EB4B2" w14:textId="77777777" w:rsidR="000C4D4A" w:rsidRDefault="000C4D4A" w:rsidP="000C4D4A">
      <w:pPr>
        <w:spacing w:after="0"/>
        <w:jc w:val="center"/>
        <w:rPr>
          <w:rFonts w:ascii="Times New Roman" w:hAnsi="Times New Roman"/>
          <w:b/>
          <w:bCs/>
          <w:sz w:val="20"/>
          <w:szCs w:val="20"/>
        </w:rPr>
      </w:pPr>
    </w:p>
    <w:p w14:paraId="7F44C2CC" w14:textId="77777777" w:rsidR="00B305C3" w:rsidRDefault="00B305C3" w:rsidP="000C4D4A">
      <w:pPr>
        <w:spacing w:after="0"/>
        <w:jc w:val="center"/>
        <w:rPr>
          <w:rFonts w:ascii="Times New Roman" w:hAnsi="Times New Roman"/>
          <w:b/>
          <w:bCs/>
          <w:sz w:val="20"/>
          <w:szCs w:val="20"/>
        </w:rPr>
      </w:pPr>
    </w:p>
    <w:p w14:paraId="0905867A" w14:textId="77777777" w:rsidR="00B305C3" w:rsidRDefault="00B305C3" w:rsidP="000C4D4A">
      <w:pPr>
        <w:spacing w:after="0"/>
        <w:jc w:val="center"/>
        <w:rPr>
          <w:rFonts w:ascii="Times New Roman" w:hAnsi="Times New Roman"/>
          <w:b/>
          <w:bCs/>
          <w:sz w:val="20"/>
          <w:szCs w:val="20"/>
        </w:rPr>
      </w:pPr>
    </w:p>
    <w:p w14:paraId="70351115" w14:textId="4378F376" w:rsidR="00514D64" w:rsidRPr="0010409E" w:rsidRDefault="00514D64">
      <w:pPr>
        <w:spacing w:after="0"/>
        <w:jc w:val="center"/>
        <w:rPr>
          <w:rFonts w:ascii="Times New Roman" w:hAnsi="Times New Roman"/>
          <w:b/>
          <w:bCs/>
          <w:sz w:val="28"/>
          <w:szCs w:val="28"/>
        </w:rPr>
      </w:pPr>
      <w:r w:rsidRPr="0010409E">
        <w:rPr>
          <w:rFonts w:ascii="Times New Roman" w:hAnsi="Times New Roman"/>
          <w:b/>
          <w:bCs/>
          <w:sz w:val="28"/>
          <w:szCs w:val="28"/>
        </w:rPr>
        <w:t xml:space="preserve">TILMELDING TIL FAMILIESVØMNING - </w:t>
      </w:r>
      <w:r w:rsidR="00B10033">
        <w:rPr>
          <w:rFonts w:ascii="Times New Roman" w:hAnsi="Times New Roman"/>
          <w:b/>
          <w:bCs/>
          <w:sz w:val="28"/>
          <w:szCs w:val="28"/>
        </w:rPr>
        <w:t>FO</w:t>
      </w:r>
      <w:r w:rsidR="00390091">
        <w:rPr>
          <w:rFonts w:ascii="Times New Roman" w:hAnsi="Times New Roman"/>
          <w:b/>
          <w:bCs/>
          <w:sz w:val="28"/>
          <w:szCs w:val="28"/>
        </w:rPr>
        <w:t>R</w:t>
      </w:r>
      <w:r w:rsidR="00B10033">
        <w:rPr>
          <w:rFonts w:ascii="Times New Roman" w:hAnsi="Times New Roman"/>
          <w:b/>
          <w:bCs/>
          <w:sz w:val="28"/>
          <w:szCs w:val="28"/>
        </w:rPr>
        <w:t>ÅR</w:t>
      </w:r>
      <w:r w:rsidRPr="0010409E">
        <w:rPr>
          <w:rFonts w:ascii="Times New Roman" w:hAnsi="Times New Roman"/>
          <w:b/>
          <w:bCs/>
          <w:sz w:val="28"/>
          <w:szCs w:val="28"/>
        </w:rPr>
        <w:t xml:space="preserve"> </w:t>
      </w:r>
      <w:r w:rsidR="00BF5B9D" w:rsidRPr="0010409E">
        <w:rPr>
          <w:rFonts w:ascii="Times New Roman" w:hAnsi="Times New Roman"/>
          <w:b/>
          <w:bCs/>
          <w:sz w:val="28"/>
          <w:szCs w:val="28"/>
        </w:rPr>
        <w:t>20</w:t>
      </w:r>
      <w:r w:rsidR="00987BC9" w:rsidRPr="0010409E">
        <w:rPr>
          <w:rFonts w:ascii="Times New Roman" w:hAnsi="Times New Roman"/>
          <w:b/>
          <w:bCs/>
          <w:sz w:val="28"/>
          <w:szCs w:val="28"/>
        </w:rPr>
        <w:t>2</w:t>
      </w:r>
      <w:r w:rsidR="0050579E">
        <w:rPr>
          <w:rFonts w:ascii="Times New Roman" w:hAnsi="Times New Roman"/>
          <w:b/>
          <w:bCs/>
          <w:sz w:val="28"/>
          <w:szCs w:val="28"/>
        </w:rPr>
        <w:t>6</w:t>
      </w:r>
    </w:p>
    <w:p w14:paraId="3EDD4532" w14:textId="77777777" w:rsidR="00477B36" w:rsidRPr="0010409E" w:rsidRDefault="00477B36">
      <w:pPr>
        <w:spacing w:after="0"/>
        <w:jc w:val="center"/>
        <w:rPr>
          <w:rFonts w:ascii="Times New Roman" w:hAnsi="Times New Roman"/>
          <w:b/>
          <w:bCs/>
          <w:sz w:val="20"/>
          <w:szCs w:val="20"/>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261"/>
        <w:gridCol w:w="283"/>
        <w:gridCol w:w="1843"/>
        <w:gridCol w:w="3685"/>
      </w:tblGrid>
      <w:tr w:rsidR="0010409E" w:rsidRPr="0010409E" w14:paraId="27A06EE2" w14:textId="77777777" w:rsidTr="0021602C">
        <w:tc>
          <w:tcPr>
            <w:tcW w:w="10773" w:type="dxa"/>
            <w:gridSpan w:val="5"/>
            <w:tcBorders>
              <w:top w:val="single" w:sz="4" w:space="0" w:color="auto"/>
              <w:left w:val="single" w:sz="4" w:space="0" w:color="auto"/>
              <w:bottom w:val="single" w:sz="4" w:space="0" w:color="auto"/>
              <w:right w:val="single" w:sz="4" w:space="0" w:color="auto"/>
            </w:tcBorders>
            <w:shd w:val="clear" w:color="auto" w:fill="D9D9D9"/>
          </w:tcPr>
          <w:p w14:paraId="49B45EAA"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Tilmelding for firma:</w:t>
            </w:r>
          </w:p>
        </w:tc>
      </w:tr>
      <w:tr w:rsidR="0010409E" w:rsidRPr="0010409E" w14:paraId="4530E21A" w14:textId="77777777" w:rsidTr="0021602C">
        <w:trPr>
          <w:cantSplit/>
        </w:trPr>
        <w:tc>
          <w:tcPr>
            <w:tcW w:w="1701" w:type="dxa"/>
            <w:tcBorders>
              <w:top w:val="single" w:sz="4" w:space="0" w:color="auto"/>
            </w:tcBorders>
          </w:tcPr>
          <w:p w14:paraId="50CAA6BF"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Firmanavn:</w:t>
            </w:r>
          </w:p>
        </w:tc>
        <w:tc>
          <w:tcPr>
            <w:tcW w:w="3261" w:type="dxa"/>
            <w:tcBorders>
              <w:top w:val="single" w:sz="4" w:space="0" w:color="auto"/>
              <w:right w:val="single" w:sz="4" w:space="0" w:color="auto"/>
            </w:tcBorders>
          </w:tcPr>
          <w:p w14:paraId="096BD4A4" w14:textId="77777777" w:rsidR="00514D64" w:rsidRPr="0010409E" w:rsidRDefault="00514D64">
            <w:pPr>
              <w:spacing w:before="60" w:after="60" w:line="240" w:lineRule="auto"/>
              <w:rPr>
                <w:rFonts w:ascii="Times New Roman" w:hAnsi="Times New Roman"/>
                <w:sz w:val="20"/>
                <w:szCs w:val="20"/>
              </w:rPr>
            </w:pPr>
          </w:p>
        </w:tc>
        <w:tc>
          <w:tcPr>
            <w:tcW w:w="283" w:type="dxa"/>
            <w:vMerge w:val="restart"/>
            <w:tcBorders>
              <w:top w:val="single" w:sz="4" w:space="0" w:color="auto"/>
              <w:left w:val="single" w:sz="4" w:space="0" w:color="auto"/>
              <w:right w:val="single" w:sz="4" w:space="0" w:color="auto"/>
            </w:tcBorders>
          </w:tcPr>
          <w:p w14:paraId="08C95699" w14:textId="77777777" w:rsidR="00514D64" w:rsidRPr="0010409E" w:rsidRDefault="00514D64">
            <w:pPr>
              <w:spacing w:before="60" w:after="60" w:line="240" w:lineRule="auto"/>
              <w:rPr>
                <w:rFonts w:ascii="Times New Roman" w:hAnsi="Times New Roman"/>
                <w:sz w:val="20"/>
                <w:szCs w:val="20"/>
              </w:rPr>
            </w:pPr>
          </w:p>
        </w:tc>
        <w:tc>
          <w:tcPr>
            <w:tcW w:w="1843" w:type="dxa"/>
            <w:tcBorders>
              <w:top w:val="single" w:sz="4" w:space="0" w:color="auto"/>
              <w:left w:val="single" w:sz="4" w:space="0" w:color="auto"/>
            </w:tcBorders>
          </w:tcPr>
          <w:p w14:paraId="2F0BD5D8"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Kontaktperson:</w:t>
            </w:r>
          </w:p>
        </w:tc>
        <w:tc>
          <w:tcPr>
            <w:tcW w:w="3685" w:type="dxa"/>
            <w:tcBorders>
              <w:top w:val="single" w:sz="4" w:space="0" w:color="auto"/>
            </w:tcBorders>
          </w:tcPr>
          <w:p w14:paraId="74178406" w14:textId="77777777" w:rsidR="00514D64" w:rsidRPr="0010409E" w:rsidRDefault="00514D64">
            <w:pPr>
              <w:spacing w:before="60" w:after="60" w:line="240" w:lineRule="auto"/>
              <w:rPr>
                <w:rFonts w:ascii="Times New Roman" w:hAnsi="Times New Roman"/>
                <w:sz w:val="20"/>
                <w:szCs w:val="20"/>
              </w:rPr>
            </w:pPr>
          </w:p>
        </w:tc>
      </w:tr>
      <w:tr w:rsidR="0010409E" w:rsidRPr="0010409E" w14:paraId="36F6DBD6" w14:textId="77777777" w:rsidTr="0021602C">
        <w:trPr>
          <w:cantSplit/>
        </w:trPr>
        <w:tc>
          <w:tcPr>
            <w:tcW w:w="1701" w:type="dxa"/>
          </w:tcPr>
          <w:p w14:paraId="7F5EC619"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Adresse:</w:t>
            </w:r>
          </w:p>
        </w:tc>
        <w:tc>
          <w:tcPr>
            <w:tcW w:w="3261" w:type="dxa"/>
            <w:tcBorders>
              <w:right w:val="single" w:sz="4" w:space="0" w:color="auto"/>
            </w:tcBorders>
          </w:tcPr>
          <w:p w14:paraId="71E2B84C"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right w:val="single" w:sz="4" w:space="0" w:color="auto"/>
            </w:tcBorders>
          </w:tcPr>
          <w:p w14:paraId="21C52855"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23A90DF0"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Direkte telefon:</w:t>
            </w:r>
          </w:p>
        </w:tc>
        <w:tc>
          <w:tcPr>
            <w:tcW w:w="3685" w:type="dxa"/>
          </w:tcPr>
          <w:p w14:paraId="2788677D" w14:textId="77777777" w:rsidR="00514D64" w:rsidRPr="0010409E" w:rsidRDefault="00514D64">
            <w:pPr>
              <w:spacing w:before="60" w:after="60" w:line="240" w:lineRule="auto"/>
              <w:rPr>
                <w:rFonts w:ascii="Times New Roman" w:hAnsi="Times New Roman"/>
                <w:sz w:val="20"/>
                <w:szCs w:val="20"/>
              </w:rPr>
            </w:pPr>
          </w:p>
        </w:tc>
      </w:tr>
      <w:tr w:rsidR="0010409E" w:rsidRPr="0010409E" w14:paraId="0E8E175D" w14:textId="77777777" w:rsidTr="0021602C">
        <w:trPr>
          <w:cantSplit/>
        </w:trPr>
        <w:tc>
          <w:tcPr>
            <w:tcW w:w="1701" w:type="dxa"/>
          </w:tcPr>
          <w:p w14:paraId="375C67C6"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Postnr./by:</w:t>
            </w:r>
          </w:p>
        </w:tc>
        <w:tc>
          <w:tcPr>
            <w:tcW w:w="3261" w:type="dxa"/>
            <w:tcBorders>
              <w:right w:val="single" w:sz="4" w:space="0" w:color="auto"/>
            </w:tcBorders>
          </w:tcPr>
          <w:p w14:paraId="6F05F842"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right w:val="single" w:sz="4" w:space="0" w:color="auto"/>
            </w:tcBorders>
          </w:tcPr>
          <w:p w14:paraId="5311FA4E"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73BC65C3"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E-mail:</w:t>
            </w:r>
          </w:p>
        </w:tc>
        <w:tc>
          <w:tcPr>
            <w:tcW w:w="3685" w:type="dxa"/>
          </w:tcPr>
          <w:p w14:paraId="1D98EB78" w14:textId="77777777" w:rsidR="00514D64" w:rsidRPr="0010409E" w:rsidRDefault="00514D64">
            <w:pPr>
              <w:spacing w:before="60" w:after="60" w:line="240" w:lineRule="auto"/>
              <w:rPr>
                <w:rFonts w:ascii="Times New Roman" w:hAnsi="Times New Roman"/>
                <w:sz w:val="20"/>
                <w:szCs w:val="20"/>
              </w:rPr>
            </w:pPr>
          </w:p>
        </w:tc>
      </w:tr>
      <w:tr w:rsidR="00514D64" w:rsidRPr="0010409E" w14:paraId="4BD46B5C" w14:textId="77777777" w:rsidTr="0021602C">
        <w:trPr>
          <w:cantSplit/>
        </w:trPr>
        <w:tc>
          <w:tcPr>
            <w:tcW w:w="1701" w:type="dxa"/>
          </w:tcPr>
          <w:p w14:paraId="7C230A2C" w14:textId="77777777" w:rsidR="00514D64" w:rsidRPr="0010409E" w:rsidRDefault="00514D64">
            <w:pPr>
              <w:spacing w:before="60" w:after="60" w:line="240" w:lineRule="auto"/>
              <w:rPr>
                <w:rFonts w:ascii="Times New Roman" w:hAnsi="Times New Roman"/>
                <w:sz w:val="20"/>
                <w:szCs w:val="20"/>
              </w:rPr>
            </w:pPr>
            <w:proofErr w:type="spellStart"/>
            <w:r w:rsidRPr="0010409E">
              <w:rPr>
                <w:rFonts w:ascii="Times New Roman" w:hAnsi="Times New Roman"/>
                <w:sz w:val="20"/>
                <w:szCs w:val="20"/>
              </w:rPr>
              <w:t>Arb</w:t>
            </w:r>
            <w:proofErr w:type="spellEnd"/>
            <w:r w:rsidRPr="0010409E">
              <w:rPr>
                <w:rFonts w:ascii="Times New Roman" w:hAnsi="Times New Roman"/>
                <w:sz w:val="20"/>
                <w:szCs w:val="20"/>
              </w:rPr>
              <w:t>. telefon:</w:t>
            </w:r>
          </w:p>
        </w:tc>
        <w:tc>
          <w:tcPr>
            <w:tcW w:w="3261" w:type="dxa"/>
            <w:tcBorders>
              <w:right w:val="single" w:sz="4" w:space="0" w:color="auto"/>
            </w:tcBorders>
          </w:tcPr>
          <w:p w14:paraId="674A2D72"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bottom w:val="nil"/>
              <w:right w:val="single" w:sz="4" w:space="0" w:color="auto"/>
            </w:tcBorders>
          </w:tcPr>
          <w:p w14:paraId="23BE6B2C"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5B223B05" w14:textId="77777777" w:rsidR="00514D64" w:rsidRPr="0010409E" w:rsidRDefault="00514D64">
            <w:pPr>
              <w:spacing w:before="60" w:after="60" w:line="240" w:lineRule="auto"/>
              <w:rPr>
                <w:rFonts w:ascii="Times New Roman" w:hAnsi="Times New Roman"/>
                <w:sz w:val="20"/>
                <w:szCs w:val="20"/>
              </w:rPr>
            </w:pPr>
            <w:proofErr w:type="spellStart"/>
            <w:r w:rsidRPr="0010409E">
              <w:rPr>
                <w:rFonts w:ascii="Times New Roman" w:hAnsi="Times New Roman"/>
                <w:sz w:val="20"/>
                <w:szCs w:val="20"/>
              </w:rPr>
              <w:t>Priv</w:t>
            </w:r>
            <w:proofErr w:type="spellEnd"/>
            <w:r w:rsidRPr="0010409E">
              <w:rPr>
                <w:rFonts w:ascii="Times New Roman" w:hAnsi="Times New Roman"/>
                <w:sz w:val="20"/>
                <w:szCs w:val="20"/>
              </w:rPr>
              <w:t>. telefon/mobil:</w:t>
            </w:r>
          </w:p>
        </w:tc>
        <w:tc>
          <w:tcPr>
            <w:tcW w:w="3685" w:type="dxa"/>
          </w:tcPr>
          <w:p w14:paraId="4B3F05F5" w14:textId="77777777" w:rsidR="00514D64" w:rsidRPr="0010409E" w:rsidRDefault="00514D64">
            <w:pPr>
              <w:spacing w:before="60" w:after="60" w:line="240" w:lineRule="auto"/>
              <w:rPr>
                <w:rFonts w:ascii="Times New Roman" w:hAnsi="Times New Roman"/>
                <w:sz w:val="20"/>
                <w:szCs w:val="20"/>
              </w:rPr>
            </w:pPr>
          </w:p>
        </w:tc>
      </w:tr>
    </w:tbl>
    <w:p w14:paraId="2F277CB8" w14:textId="77777777" w:rsidR="00514D64" w:rsidRPr="0010409E" w:rsidRDefault="00514D64">
      <w:pPr>
        <w:spacing w:after="0"/>
        <w:rPr>
          <w:rFonts w:ascii="Times New Roman" w:hAnsi="Times New Roman"/>
          <w:sz w:val="12"/>
          <w:szCs w:val="12"/>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3228"/>
        <w:gridCol w:w="283"/>
        <w:gridCol w:w="1843"/>
        <w:gridCol w:w="3685"/>
      </w:tblGrid>
      <w:tr w:rsidR="0010409E" w:rsidRPr="0010409E" w14:paraId="4C605B17" w14:textId="77777777" w:rsidTr="000C4A23">
        <w:trPr>
          <w:cantSplit/>
        </w:trPr>
        <w:tc>
          <w:tcPr>
            <w:tcW w:w="4962" w:type="dxa"/>
            <w:gridSpan w:val="2"/>
            <w:tcBorders>
              <w:right w:val="single" w:sz="4" w:space="0" w:color="auto"/>
            </w:tcBorders>
            <w:shd w:val="clear" w:color="auto" w:fill="D9D9D9"/>
          </w:tcPr>
          <w:p w14:paraId="18E85F96"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Tilmelding for enkeltmedlemmer uden firmatilknytning:</w:t>
            </w:r>
          </w:p>
        </w:tc>
        <w:tc>
          <w:tcPr>
            <w:tcW w:w="283" w:type="dxa"/>
            <w:vMerge w:val="restart"/>
            <w:tcBorders>
              <w:top w:val="nil"/>
              <w:right w:val="nil"/>
            </w:tcBorders>
          </w:tcPr>
          <w:p w14:paraId="25A7AE92" w14:textId="77777777" w:rsidR="00514D64" w:rsidRPr="0010409E" w:rsidRDefault="00514D64">
            <w:pPr>
              <w:spacing w:before="60" w:after="60" w:line="240" w:lineRule="auto"/>
              <w:rPr>
                <w:rFonts w:ascii="Times New Roman" w:hAnsi="Times New Roman"/>
                <w:sz w:val="20"/>
                <w:szCs w:val="20"/>
              </w:rPr>
            </w:pPr>
          </w:p>
        </w:tc>
        <w:tc>
          <w:tcPr>
            <w:tcW w:w="5528" w:type="dxa"/>
            <w:gridSpan w:val="2"/>
            <w:tcBorders>
              <w:right w:val="single" w:sz="4" w:space="0" w:color="auto"/>
            </w:tcBorders>
            <w:shd w:val="clear" w:color="auto" w:fill="D9D9D9"/>
          </w:tcPr>
          <w:p w14:paraId="2CE0EFE8"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Antal tilmeld</w:t>
            </w:r>
            <w:r w:rsidR="00A11BFE" w:rsidRPr="0010409E">
              <w:rPr>
                <w:rFonts w:ascii="Times New Roman" w:hAnsi="Times New Roman"/>
                <w:sz w:val="20"/>
                <w:szCs w:val="20"/>
              </w:rPr>
              <w:t>inger</w:t>
            </w:r>
            <w:r w:rsidRPr="0010409E">
              <w:rPr>
                <w:rFonts w:ascii="Times New Roman" w:hAnsi="Times New Roman"/>
                <w:sz w:val="20"/>
                <w:szCs w:val="20"/>
              </w:rPr>
              <w:t>:</w:t>
            </w:r>
          </w:p>
        </w:tc>
      </w:tr>
      <w:tr w:rsidR="000C4A23" w:rsidRPr="0010409E" w14:paraId="1C6D96DD" w14:textId="77777777" w:rsidTr="000C4A23">
        <w:trPr>
          <w:cantSplit/>
        </w:trPr>
        <w:tc>
          <w:tcPr>
            <w:tcW w:w="1734" w:type="dxa"/>
          </w:tcPr>
          <w:p w14:paraId="279369F5" w14:textId="245641B7"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Kontaktperson:</w:t>
            </w:r>
          </w:p>
        </w:tc>
        <w:tc>
          <w:tcPr>
            <w:tcW w:w="3228" w:type="dxa"/>
            <w:tcBorders>
              <w:right w:val="single" w:sz="4" w:space="0" w:color="auto"/>
            </w:tcBorders>
          </w:tcPr>
          <w:p w14:paraId="5D54A55B" w14:textId="77777777" w:rsidR="000C4A23" w:rsidRPr="0010409E" w:rsidRDefault="000C4A23">
            <w:pPr>
              <w:spacing w:before="60" w:after="60" w:line="240" w:lineRule="auto"/>
              <w:rPr>
                <w:rFonts w:ascii="Times New Roman" w:hAnsi="Times New Roman"/>
                <w:sz w:val="20"/>
                <w:szCs w:val="20"/>
              </w:rPr>
            </w:pPr>
          </w:p>
        </w:tc>
        <w:tc>
          <w:tcPr>
            <w:tcW w:w="283" w:type="dxa"/>
            <w:vMerge/>
            <w:tcBorders>
              <w:right w:val="single" w:sz="4" w:space="0" w:color="auto"/>
            </w:tcBorders>
          </w:tcPr>
          <w:p w14:paraId="13588D98" w14:textId="77777777" w:rsidR="000C4A23" w:rsidRPr="0010409E" w:rsidRDefault="000C4A23">
            <w:pPr>
              <w:spacing w:before="60" w:after="60" w:line="240" w:lineRule="auto"/>
              <w:rPr>
                <w:rFonts w:ascii="Times New Roman" w:hAnsi="Times New Roman"/>
                <w:sz w:val="20"/>
                <w:szCs w:val="20"/>
              </w:rPr>
            </w:pPr>
          </w:p>
        </w:tc>
        <w:tc>
          <w:tcPr>
            <w:tcW w:w="1843" w:type="dxa"/>
            <w:tcBorders>
              <w:right w:val="single" w:sz="4" w:space="0" w:color="auto"/>
            </w:tcBorders>
          </w:tcPr>
          <w:p w14:paraId="473CCB86" w14:textId="77777777"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Antal familier:</w:t>
            </w:r>
          </w:p>
        </w:tc>
        <w:tc>
          <w:tcPr>
            <w:tcW w:w="3685" w:type="dxa"/>
            <w:tcBorders>
              <w:right w:val="single" w:sz="4" w:space="0" w:color="auto"/>
            </w:tcBorders>
          </w:tcPr>
          <w:p w14:paraId="02589C37" w14:textId="77777777" w:rsidR="000C4A23" w:rsidRPr="0010409E" w:rsidRDefault="000C4A23">
            <w:pPr>
              <w:spacing w:before="60" w:after="60" w:line="240" w:lineRule="auto"/>
              <w:rPr>
                <w:rFonts w:ascii="Times New Roman" w:hAnsi="Times New Roman"/>
                <w:sz w:val="20"/>
                <w:szCs w:val="20"/>
              </w:rPr>
            </w:pPr>
          </w:p>
        </w:tc>
      </w:tr>
      <w:tr w:rsidR="000C4A23" w:rsidRPr="0010409E" w14:paraId="1E461B41" w14:textId="77777777" w:rsidTr="000C4A23">
        <w:trPr>
          <w:cantSplit/>
        </w:trPr>
        <w:tc>
          <w:tcPr>
            <w:tcW w:w="1734" w:type="dxa"/>
          </w:tcPr>
          <w:p w14:paraId="33416E8F" w14:textId="24F4B392"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Adresse:</w:t>
            </w:r>
          </w:p>
        </w:tc>
        <w:tc>
          <w:tcPr>
            <w:tcW w:w="3228" w:type="dxa"/>
            <w:tcBorders>
              <w:right w:val="single" w:sz="4" w:space="0" w:color="auto"/>
            </w:tcBorders>
          </w:tcPr>
          <w:p w14:paraId="703B3F5C" w14:textId="77777777" w:rsidR="000C4A23" w:rsidRPr="0010409E" w:rsidRDefault="000C4A23">
            <w:pPr>
              <w:spacing w:before="60" w:after="60" w:line="240" w:lineRule="auto"/>
              <w:rPr>
                <w:rFonts w:ascii="Times New Roman" w:hAnsi="Times New Roman"/>
                <w:sz w:val="20"/>
                <w:szCs w:val="20"/>
              </w:rPr>
            </w:pPr>
          </w:p>
        </w:tc>
        <w:tc>
          <w:tcPr>
            <w:tcW w:w="283" w:type="dxa"/>
            <w:vMerge/>
            <w:tcBorders>
              <w:right w:val="single" w:sz="4" w:space="0" w:color="auto"/>
            </w:tcBorders>
          </w:tcPr>
          <w:p w14:paraId="2BFA9D57" w14:textId="77777777" w:rsidR="000C4A23" w:rsidRPr="0010409E" w:rsidRDefault="000C4A23">
            <w:pPr>
              <w:spacing w:before="60" w:after="60" w:line="240" w:lineRule="auto"/>
              <w:rPr>
                <w:rFonts w:ascii="Times New Roman" w:hAnsi="Times New Roman"/>
                <w:sz w:val="20"/>
                <w:szCs w:val="20"/>
              </w:rPr>
            </w:pPr>
          </w:p>
        </w:tc>
        <w:tc>
          <w:tcPr>
            <w:tcW w:w="1843" w:type="dxa"/>
            <w:tcBorders>
              <w:right w:val="single" w:sz="4" w:space="0" w:color="auto"/>
            </w:tcBorders>
          </w:tcPr>
          <w:p w14:paraId="4872E241" w14:textId="77777777"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Antal voksne:</w:t>
            </w:r>
          </w:p>
        </w:tc>
        <w:tc>
          <w:tcPr>
            <w:tcW w:w="3685" w:type="dxa"/>
            <w:tcBorders>
              <w:right w:val="single" w:sz="4" w:space="0" w:color="auto"/>
            </w:tcBorders>
          </w:tcPr>
          <w:p w14:paraId="7A5EB4AC" w14:textId="77777777" w:rsidR="000C4A23" w:rsidRPr="0010409E" w:rsidRDefault="000C4A23">
            <w:pPr>
              <w:spacing w:before="60" w:after="60" w:line="240" w:lineRule="auto"/>
              <w:rPr>
                <w:rFonts w:ascii="Times New Roman" w:hAnsi="Times New Roman"/>
                <w:sz w:val="20"/>
                <w:szCs w:val="20"/>
              </w:rPr>
            </w:pPr>
          </w:p>
        </w:tc>
      </w:tr>
      <w:tr w:rsidR="000C4A23" w:rsidRPr="0010409E" w14:paraId="0CF3B2E7" w14:textId="77777777" w:rsidTr="000C4A23">
        <w:trPr>
          <w:cantSplit/>
        </w:trPr>
        <w:tc>
          <w:tcPr>
            <w:tcW w:w="1734" w:type="dxa"/>
          </w:tcPr>
          <w:p w14:paraId="02904E54" w14:textId="54BE884B"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Telefon:</w:t>
            </w:r>
          </w:p>
        </w:tc>
        <w:tc>
          <w:tcPr>
            <w:tcW w:w="3228" w:type="dxa"/>
            <w:tcBorders>
              <w:right w:val="single" w:sz="4" w:space="0" w:color="auto"/>
            </w:tcBorders>
          </w:tcPr>
          <w:p w14:paraId="7519AB74" w14:textId="77777777" w:rsidR="000C4A23" w:rsidRPr="0010409E" w:rsidRDefault="000C4A23">
            <w:pPr>
              <w:spacing w:before="60" w:after="60" w:line="240" w:lineRule="auto"/>
              <w:rPr>
                <w:rFonts w:ascii="Times New Roman" w:hAnsi="Times New Roman"/>
                <w:sz w:val="20"/>
                <w:szCs w:val="20"/>
              </w:rPr>
            </w:pPr>
          </w:p>
        </w:tc>
        <w:tc>
          <w:tcPr>
            <w:tcW w:w="283" w:type="dxa"/>
            <w:vMerge/>
            <w:tcBorders>
              <w:right w:val="single" w:sz="4" w:space="0" w:color="auto"/>
            </w:tcBorders>
          </w:tcPr>
          <w:p w14:paraId="74D37128" w14:textId="77777777" w:rsidR="000C4A23" w:rsidRPr="0010409E" w:rsidRDefault="000C4A23">
            <w:pPr>
              <w:spacing w:before="60" w:after="60" w:line="240" w:lineRule="auto"/>
              <w:rPr>
                <w:rFonts w:ascii="Times New Roman" w:hAnsi="Times New Roman"/>
                <w:sz w:val="20"/>
                <w:szCs w:val="20"/>
              </w:rPr>
            </w:pPr>
          </w:p>
        </w:tc>
        <w:tc>
          <w:tcPr>
            <w:tcW w:w="1843" w:type="dxa"/>
            <w:tcBorders>
              <w:bottom w:val="single" w:sz="4" w:space="0" w:color="000000"/>
              <w:right w:val="single" w:sz="4" w:space="0" w:color="auto"/>
            </w:tcBorders>
          </w:tcPr>
          <w:p w14:paraId="6EA91193" w14:textId="77777777"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Antal børn:</w:t>
            </w:r>
          </w:p>
        </w:tc>
        <w:tc>
          <w:tcPr>
            <w:tcW w:w="3685" w:type="dxa"/>
            <w:tcBorders>
              <w:left w:val="single" w:sz="4" w:space="0" w:color="auto"/>
              <w:bottom w:val="single" w:sz="4" w:space="0" w:color="000000"/>
            </w:tcBorders>
          </w:tcPr>
          <w:p w14:paraId="671432F4" w14:textId="77777777" w:rsidR="000C4A23" w:rsidRPr="0010409E" w:rsidRDefault="000C4A23">
            <w:pPr>
              <w:spacing w:before="60" w:after="60" w:line="240" w:lineRule="auto"/>
              <w:rPr>
                <w:rFonts w:ascii="Times New Roman" w:hAnsi="Times New Roman"/>
                <w:sz w:val="20"/>
                <w:szCs w:val="20"/>
              </w:rPr>
            </w:pPr>
          </w:p>
        </w:tc>
      </w:tr>
      <w:tr w:rsidR="000C4A23" w:rsidRPr="0010409E" w14:paraId="365C872C" w14:textId="77777777" w:rsidTr="000C4A23">
        <w:trPr>
          <w:cantSplit/>
        </w:trPr>
        <w:tc>
          <w:tcPr>
            <w:tcW w:w="1734" w:type="dxa"/>
          </w:tcPr>
          <w:p w14:paraId="7C230FD9" w14:textId="32FEB7DF"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Mobil:</w:t>
            </w:r>
          </w:p>
        </w:tc>
        <w:tc>
          <w:tcPr>
            <w:tcW w:w="3228" w:type="dxa"/>
            <w:tcBorders>
              <w:right w:val="single" w:sz="4" w:space="0" w:color="auto"/>
            </w:tcBorders>
          </w:tcPr>
          <w:p w14:paraId="6823E00E" w14:textId="77777777" w:rsidR="000C4A23" w:rsidRPr="0010409E" w:rsidRDefault="000C4A23">
            <w:pPr>
              <w:spacing w:before="60" w:after="60" w:line="240" w:lineRule="auto"/>
              <w:rPr>
                <w:rFonts w:ascii="Times New Roman" w:hAnsi="Times New Roman"/>
                <w:sz w:val="20"/>
                <w:szCs w:val="20"/>
              </w:rPr>
            </w:pPr>
          </w:p>
        </w:tc>
        <w:tc>
          <w:tcPr>
            <w:tcW w:w="283" w:type="dxa"/>
            <w:vMerge/>
            <w:tcBorders>
              <w:right w:val="nil"/>
            </w:tcBorders>
          </w:tcPr>
          <w:p w14:paraId="43576C67" w14:textId="77777777" w:rsidR="000C4A23" w:rsidRPr="0010409E" w:rsidRDefault="000C4A23">
            <w:pPr>
              <w:spacing w:before="60" w:after="60" w:line="240" w:lineRule="auto"/>
              <w:rPr>
                <w:rFonts w:ascii="Times New Roman" w:hAnsi="Times New Roman"/>
                <w:sz w:val="20"/>
                <w:szCs w:val="20"/>
              </w:rPr>
            </w:pPr>
          </w:p>
        </w:tc>
        <w:tc>
          <w:tcPr>
            <w:tcW w:w="1843" w:type="dxa"/>
            <w:tcBorders>
              <w:left w:val="nil"/>
              <w:bottom w:val="nil"/>
              <w:right w:val="nil"/>
            </w:tcBorders>
          </w:tcPr>
          <w:p w14:paraId="0BE673CD" w14:textId="77777777" w:rsidR="000C4A23" w:rsidRPr="0010409E" w:rsidRDefault="000C4A23">
            <w:pPr>
              <w:spacing w:before="60" w:after="60" w:line="240" w:lineRule="auto"/>
              <w:rPr>
                <w:rFonts w:ascii="Times New Roman" w:hAnsi="Times New Roman"/>
                <w:sz w:val="20"/>
                <w:szCs w:val="20"/>
              </w:rPr>
            </w:pPr>
          </w:p>
        </w:tc>
        <w:tc>
          <w:tcPr>
            <w:tcW w:w="3685" w:type="dxa"/>
            <w:tcBorders>
              <w:left w:val="nil"/>
              <w:bottom w:val="nil"/>
              <w:right w:val="nil"/>
            </w:tcBorders>
          </w:tcPr>
          <w:p w14:paraId="22F544C9" w14:textId="77777777" w:rsidR="000C4A23" w:rsidRPr="0010409E" w:rsidRDefault="000C4A23">
            <w:pPr>
              <w:spacing w:before="60" w:after="60" w:line="240" w:lineRule="auto"/>
              <w:rPr>
                <w:rFonts w:ascii="Times New Roman" w:hAnsi="Times New Roman"/>
                <w:sz w:val="20"/>
                <w:szCs w:val="20"/>
              </w:rPr>
            </w:pPr>
          </w:p>
        </w:tc>
      </w:tr>
      <w:tr w:rsidR="000C4A23" w:rsidRPr="0010409E" w14:paraId="0FD91C1E" w14:textId="77777777" w:rsidTr="000C4A23">
        <w:trPr>
          <w:cantSplit/>
        </w:trPr>
        <w:tc>
          <w:tcPr>
            <w:tcW w:w="1734" w:type="dxa"/>
          </w:tcPr>
          <w:p w14:paraId="16BA66A6" w14:textId="775B34D1" w:rsidR="000C4A23" w:rsidRPr="0010409E" w:rsidRDefault="000C4A23">
            <w:pPr>
              <w:spacing w:before="60" w:after="60" w:line="240" w:lineRule="auto"/>
              <w:rPr>
                <w:rFonts w:ascii="Times New Roman" w:hAnsi="Times New Roman"/>
                <w:sz w:val="20"/>
                <w:szCs w:val="20"/>
              </w:rPr>
            </w:pPr>
            <w:r w:rsidRPr="0010409E">
              <w:rPr>
                <w:rFonts w:ascii="Times New Roman" w:hAnsi="Times New Roman"/>
                <w:sz w:val="20"/>
                <w:szCs w:val="20"/>
              </w:rPr>
              <w:t>E-mail:</w:t>
            </w:r>
          </w:p>
        </w:tc>
        <w:tc>
          <w:tcPr>
            <w:tcW w:w="3228" w:type="dxa"/>
            <w:tcBorders>
              <w:bottom w:val="single" w:sz="4" w:space="0" w:color="auto"/>
              <w:right w:val="single" w:sz="4" w:space="0" w:color="auto"/>
            </w:tcBorders>
          </w:tcPr>
          <w:p w14:paraId="0800A29C" w14:textId="77777777" w:rsidR="000C4A23" w:rsidRPr="0010409E" w:rsidRDefault="000C4A23">
            <w:pPr>
              <w:spacing w:before="60" w:after="60" w:line="240" w:lineRule="auto"/>
              <w:rPr>
                <w:rFonts w:ascii="Times New Roman" w:hAnsi="Times New Roman"/>
                <w:sz w:val="20"/>
                <w:szCs w:val="20"/>
              </w:rPr>
            </w:pPr>
          </w:p>
        </w:tc>
        <w:tc>
          <w:tcPr>
            <w:tcW w:w="283" w:type="dxa"/>
            <w:vMerge/>
            <w:tcBorders>
              <w:bottom w:val="nil"/>
              <w:right w:val="nil"/>
            </w:tcBorders>
          </w:tcPr>
          <w:p w14:paraId="1B6AE5E8" w14:textId="77777777" w:rsidR="000C4A23" w:rsidRPr="0010409E" w:rsidRDefault="000C4A23">
            <w:pPr>
              <w:spacing w:before="60" w:after="60" w:line="240" w:lineRule="auto"/>
              <w:rPr>
                <w:rFonts w:ascii="Times New Roman" w:hAnsi="Times New Roman"/>
                <w:sz w:val="20"/>
                <w:szCs w:val="20"/>
              </w:rPr>
            </w:pPr>
          </w:p>
        </w:tc>
        <w:tc>
          <w:tcPr>
            <w:tcW w:w="1843" w:type="dxa"/>
            <w:tcBorders>
              <w:top w:val="nil"/>
              <w:left w:val="nil"/>
              <w:bottom w:val="nil"/>
              <w:right w:val="nil"/>
            </w:tcBorders>
          </w:tcPr>
          <w:p w14:paraId="6F02C7B3" w14:textId="77777777" w:rsidR="000C4A23" w:rsidRPr="0010409E" w:rsidRDefault="000C4A23">
            <w:pPr>
              <w:spacing w:before="60" w:after="60" w:line="240" w:lineRule="auto"/>
              <w:rPr>
                <w:rFonts w:ascii="Times New Roman" w:hAnsi="Times New Roman"/>
                <w:sz w:val="20"/>
                <w:szCs w:val="20"/>
              </w:rPr>
            </w:pPr>
          </w:p>
        </w:tc>
        <w:tc>
          <w:tcPr>
            <w:tcW w:w="3685" w:type="dxa"/>
            <w:tcBorders>
              <w:top w:val="nil"/>
              <w:left w:val="nil"/>
              <w:bottom w:val="nil"/>
              <w:right w:val="nil"/>
            </w:tcBorders>
          </w:tcPr>
          <w:p w14:paraId="58B416BC" w14:textId="77777777" w:rsidR="000C4A23" w:rsidRPr="0010409E" w:rsidRDefault="000C4A23">
            <w:pPr>
              <w:spacing w:before="60" w:after="60" w:line="240" w:lineRule="auto"/>
              <w:rPr>
                <w:rFonts w:ascii="Times New Roman" w:hAnsi="Times New Roman"/>
                <w:sz w:val="20"/>
                <w:szCs w:val="20"/>
              </w:rPr>
            </w:pPr>
          </w:p>
        </w:tc>
      </w:tr>
    </w:tbl>
    <w:p w14:paraId="1F1C78AC" w14:textId="77777777" w:rsidR="00514D64" w:rsidRPr="0010409E" w:rsidRDefault="00514D64" w:rsidP="00A254E8">
      <w:pPr>
        <w:spacing w:after="0"/>
        <w:rPr>
          <w:rFonts w:ascii="Times New Roman" w:hAnsi="Times New Roman"/>
          <w:sz w:val="20"/>
          <w:szCs w:val="20"/>
        </w:rPr>
      </w:pPr>
    </w:p>
    <w:p w14:paraId="2B0AB9E6" w14:textId="77777777" w:rsidR="000C0EB4" w:rsidRPr="0010409E" w:rsidRDefault="000C0EB4">
      <w:pPr>
        <w:widowControl w:val="0"/>
        <w:autoSpaceDE w:val="0"/>
        <w:autoSpaceDN w:val="0"/>
        <w:adjustRightInd w:val="0"/>
        <w:spacing w:after="0"/>
        <w:ind w:firstLine="720"/>
        <w:rPr>
          <w:rFonts w:ascii="Times New Roman" w:hAnsi="Times New Roman"/>
          <w:b/>
          <w:bCs/>
          <w:sz w:val="20"/>
          <w:szCs w:val="20"/>
        </w:rPr>
      </w:pPr>
    </w:p>
    <w:p w14:paraId="558A7828" w14:textId="77777777" w:rsidR="00BB6EF5" w:rsidRPr="0010409E" w:rsidRDefault="00BB6EF5">
      <w:pPr>
        <w:widowControl w:val="0"/>
        <w:autoSpaceDE w:val="0"/>
        <w:autoSpaceDN w:val="0"/>
        <w:adjustRightInd w:val="0"/>
        <w:spacing w:after="0"/>
        <w:ind w:firstLine="720"/>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954"/>
        <w:gridCol w:w="1984"/>
        <w:gridCol w:w="1949"/>
      </w:tblGrid>
      <w:tr w:rsidR="0010409E" w:rsidRPr="0010409E" w14:paraId="089E9AC4" w14:textId="77777777" w:rsidTr="007D3440">
        <w:tc>
          <w:tcPr>
            <w:tcW w:w="709" w:type="dxa"/>
            <w:tcBorders>
              <w:top w:val="single" w:sz="4" w:space="0" w:color="auto"/>
              <w:left w:val="single" w:sz="4" w:space="0" w:color="auto"/>
              <w:bottom w:val="single" w:sz="4" w:space="0" w:color="auto"/>
              <w:right w:val="single" w:sz="4" w:space="0" w:color="auto"/>
            </w:tcBorders>
            <w:shd w:val="clear" w:color="auto" w:fill="BFBFBF"/>
          </w:tcPr>
          <w:p w14:paraId="3C307AF0"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p w14:paraId="2AE90BF3"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BFBFBF"/>
            <w:vAlign w:val="center"/>
          </w:tcPr>
          <w:p w14:paraId="497C3D0C"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Navn på alle tilmeldte:</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3E3ED20C" w14:textId="77777777" w:rsidR="00514D64" w:rsidRPr="0010409E" w:rsidRDefault="001650E0" w:rsidP="001650E0">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Fødselsdato:</w:t>
            </w:r>
          </w:p>
        </w:tc>
        <w:tc>
          <w:tcPr>
            <w:tcW w:w="1949" w:type="dxa"/>
            <w:tcBorders>
              <w:top w:val="single" w:sz="4" w:space="0" w:color="auto"/>
              <w:left w:val="single" w:sz="4" w:space="0" w:color="auto"/>
              <w:bottom w:val="single" w:sz="4" w:space="0" w:color="auto"/>
              <w:right w:val="single" w:sz="4" w:space="0" w:color="auto"/>
            </w:tcBorders>
            <w:shd w:val="clear" w:color="auto" w:fill="BFBFBF"/>
          </w:tcPr>
          <w:p w14:paraId="0B0CE44A"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tc>
      </w:tr>
      <w:tr w:rsidR="0010409E" w:rsidRPr="0010409E" w14:paraId="3FDB94AB"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47A4074D"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tcPr>
          <w:p w14:paraId="7AB8F45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48329A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6E23A1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6702E246"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65E337D0"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2.</w:t>
            </w:r>
          </w:p>
        </w:tc>
        <w:tc>
          <w:tcPr>
            <w:tcW w:w="5954" w:type="dxa"/>
            <w:tcBorders>
              <w:top w:val="single" w:sz="4" w:space="0" w:color="auto"/>
              <w:left w:val="single" w:sz="4" w:space="0" w:color="auto"/>
              <w:bottom w:val="single" w:sz="4" w:space="0" w:color="auto"/>
              <w:right w:val="single" w:sz="4" w:space="0" w:color="auto"/>
            </w:tcBorders>
          </w:tcPr>
          <w:p w14:paraId="58E122A4"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FAE5FD"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6755F0C7"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34CE90B3"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4AF8B6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3.</w:t>
            </w:r>
          </w:p>
        </w:tc>
        <w:tc>
          <w:tcPr>
            <w:tcW w:w="5954" w:type="dxa"/>
            <w:tcBorders>
              <w:top w:val="single" w:sz="4" w:space="0" w:color="auto"/>
              <w:left w:val="single" w:sz="4" w:space="0" w:color="auto"/>
              <w:bottom w:val="single" w:sz="4" w:space="0" w:color="auto"/>
              <w:right w:val="single" w:sz="4" w:space="0" w:color="auto"/>
            </w:tcBorders>
          </w:tcPr>
          <w:p w14:paraId="0D84689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BADC8F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503909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1DBC741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392046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4.</w:t>
            </w:r>
          </w:p>
        </w:tc>
        <w:tc>
          <w:tcPr>
            <w:tcW w:w="5954" w:type="dxa"/>
            <w:tcBorders>
              <w:top w:val="single" w:sz="4" w:space="0" w:color="auto"/>
              <w:left w:val="single" w:sz="4" w:space="0" w:color="auto"/>
              <w:bottom w:val="single" w:sz="4" w:space="0" w:color="auto"/>
              <w:right w:val="single" w:sz="4" w:space="0" w:color="auto"/>
            </w:tcBorders>
          </w:tcPr>
          <w:p w14:paraId="43C0F542"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C8DC436"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5AD2049"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2D61B5C2"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61BECC4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6FAFC0E4"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87E9C2"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D1F85E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30BFD18D"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886931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7DC5BB5C"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5B1A8B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BA33F4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0B973F24"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49D6D5A1"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1CE5F4C"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52AD05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6873209"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061D2D5B"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445E0093"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6548DF97" w14:textId="77777777" w:rsidR="00514D64" w:rsidRPr="0010409E" w:rsidRDefault="00514D64"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B69C0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38D12F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64C0AB9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861A259"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449E0334" w14:textId="77777777" w:rsidR="00BB51BE" w:rsidRPr="0010409E" w:rsidRDefault="00BB51BE"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CEDB7AE"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6AC8D97"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6C4F7AC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3453BF2" w14:textId="3BB73EA6"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02198CE8"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93F598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E5A613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0F28B27F"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A415140" w14:textId="0CCA77A2"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26D6C98F"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FF4D7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154B91E5"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E85666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220E44A" w14:textId="552D6B25"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2E293A6"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946F39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51FBA8B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E4AA30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A459F46" w14:textId="015154EC"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BFBEF7B"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B1F4496"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996EE8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0F6CA96"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E9EB36A" w14:textId="43535A4D"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15.</w:t>
            </w:r>
          </w:p>
        </w:tc>
        <w:tc>
          <w:tcPr>
            <w:tcW w:w="5954" w:type="dxa"/>
            <w:tcBorders>
              <w:top w:val="single" w:sz="4" w:space="0" w:color="auto"/>
              <w:left w:val="single" w:sz="4" w:space="0" w:color="auto"/>
              <w:bottom w:val="single" w:sz="4" w:space="0" w:color="auto"/>
              <w:right w:val="single" w:sz="4" w:space="0" w:color="auto"/>
            </w:tcBorders>
          </w:tcPr>
          <w:p w14:paraId="6955B9D4"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C6EF6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2DC1AA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E1D9EFE"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4A8B726" w14:textId="79A1A970"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16.</w:t>
            </w:r>
          </w:p>
        </w:tc>
        <w:tc>
          <w:tcPr>
            <w:tcW w:w="5954" w:type="dxa"/>
            <w:tcBorders>
              <w:top w:val="single" w:sz="4" w:space="0" w:color="auto"/>
              <w:left w:val="single" w:sz="4" w:space="0" w:color="auto"/>
              <w:bottom w:val="single" w:sz="4" w:space="0" w:color="auto"/>
              <w:right w:val="single" w:sz="4" w:space="0" w:color="auto"/>
            </w:tcBorders>
          </w:tcPr>
          <w:p w14:paraId="7786FEA0"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0E3277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56D533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0A0D9F42"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EBCDCFF" w14:textId="2E49D085"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17.</w:t>
            </w:r>
          </w:p>
        </w:tc>
        <w:tc>
          <w:tcPr>
            <w:tcW w:w="5954" w:type="dxa"/>
            <w:tcBorders>
              <w:top w:val="single" w:sz="4" w:space="0" w:color="auto"/>
              <w:left w:val="single" w:sz="4" w:space="0" w:color="auto"/>
              <w:bottom w:val="single" w:sz="4" w:space="0" w:color="auto"/>
              <w:right w:val="single" w:sz="4" w:space="0" w:color="auto"/>
            </w:tcBorders>
          </w:tcPr>
          <w:p w14:paraId="1E76FE6D"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60B62A1"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DD39BD3"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52E46A6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01BFD3E6" w14:textId="29470D70"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18.</w:t>
            </w:r>
          </w:p>
        </w:tc>
        <w:tc>
          <w:tcPr>
            <w:tcW w:w="5954" w:type="dxa"/>
            <w:tcBorders>
              <w:top w:val="single" w:sz="4" w:space="0" w:color="auto"/>
              <w:left w:val="single" w:sz="4" w:space="0" w:color="auto"/>
              <w:bottom w:val="single" w:sz="4" w:space="0" w:color="auto"/>
              <w:right w:val="single" w:sz="4" w:space="0" w:color="auto"/>
            </w:tcBorders>
          </w:tcPr>
          <w:p w14:paraId="3730D0AF"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6C290E8"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513E022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6D3BD00"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51DA241" w14:textId="297ABD9B"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19.</w:t>
            </w:r>
          </w:p>
        </w:tc>
        <w:tc>
          <w:tcPr>
            <w:tcW w:w="5954" w:type="dxa"/>
            <w:tcBorders>
              <w:top w:val="single" w:sz="4" w:space="0" w:color="auto"/>
              <w:left w:val="single" w:sz="4" w:space="0" w:color="auto"/>
              <w:bottom w:val="single" w:sz="4" w:space="0" w:color="auto"/>
              <w:right w:val="single" w:sz="4" w:space="0" w:color="auto"/>
            </w:tcBorders>
          </w:tcPr>
          <w:p w14:paraId="4CE67533"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02AFA59"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BD2F37C"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564E47F"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D773078" w14:textId="6B6C4C52"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20.</w:t>
            </w:r>
          </w:p>
        </w:tc>
        <w:tc>
          <w:tcPr>
            <w:tcW w:w="5954" w:type="dxa"/>
            <w:tcBorders>
              <w:top w:val="single" w:sz="4" w:space="0" w:color="auto"/>
              <w:left w:val="single" w:sz="4" w:space="0" w:color="auto"/>
              <w:bottom w:val="single" w:sz="4" w:space="0" w:color="auto"/>
              <w:right w:val="single" w:sz="4" w:space="0" w:color="auto"/>
            </w:tcBorders>
          </w:tcPr>
          <w:p w14:paraId="608B6174"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2694B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923970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624C082C"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0DDBE67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2413AE"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B13CE8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31E611F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bl>
    <w:p w14:paraId="47DC1529" w14:textId="04D1EE9A" w:rsidR="00F40E56" w:rsidRPr="00B305C3" w:rsidRDefault="00F40E56" w:rsidP="00477B36">
      <w:pPr>
        <w:spacing w:after="0"/>
        <w:rPr>
          <w:b/>
          <w:bCs/>
          <w:sz w:val="2"/>
          <w:szCs w:val="2"/>
        </w:rPr>
      </w:pPr>
    </w:p>
    <w:sectPr w:rsidR="00F40E56" w:rsidRPr="00B305C3" w:rsidSect="0021602C">
      <w:headerReference w:type="default" r:id="rId11"/>
      <w:headerReference w:type="first" r:id="rId12"/>
      <w:pgSz w:w="11906" w:h="16838"/>
      <w:pgMar w:top="737" w:right="737" w:bottom="737" w:left="73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C3D7" w14:textId="77777777" w:rsidR="00164AA3" w:rsidRDefault="00164AA3">
      <w:pPr>
        <w:spacing w:after="0" w:line="240" w:lineRule="auto"/>
      </w:pPr>
      <w:r>
        <w:separator/>
      </w:r>
    </w:p>
  </w:endnote>
  <w:endnote w:type="continuationSeparator" w:id="0">
    <w:p w14:paraId="11E346C5" w14:textId="77777777" w:rsidR="00164AA3" w:rsidRDefault="0016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8CF9" w14:textId="77777777" w:rsidR="00164AA3" w:rsidRDefault="00164AA3">
      <w:pPr>
        <w:spacing w:after="0" w:line="240" w:lineRule="auto"/>
      </w:pPr>
      <w:r>
        <w:separator/>
      </w:r>
    </w:p>
  </w:footnote>
  <w:footnote w:type="continuationSeparator" w:id="0">
    <w:p w14:paraId="5D0B198A" w14:textId="77777777" w:rsidR="00164AA3" w:rsidRDefault="0016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A05" w14:textId="77777777" w:rsidR="00514D64" w:rsidRDefault="00514D64">
    <w:pPr>
      <w:pStyle w:val="Sidehoved"/>
    </w:pPr>
  </w:p>
  <w:p w14:paraId="0C078A6B" w14:textId="77777777" w:rsidR="00514D64" w:rsidRDefault="00514D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4A0" w:firstRow="1" w:lastRow="0" w:firstColumn="1" w:lastColumn="0" w:noHBand="0" w:noVBand="1"/>
    </w:tblPr>
    <w:tblGrid>
      <w:gridCol w:w="7757"/>
      <w:gridCol w:w="2875"/>
    </w:tblGrid>
    <w:tr w:rsidR="00AA406D" w14:paraId="69FA4C1A" w14:textId="77777777" w:rsidTr="0021602C">
      <w:tc>
        <w:tcPr>
          <w:tcW w:w="7757" w:type="dxa"/>
          <w:hideMark/>
        </w:tcPr>
        <w:p w14:paraId="3487283E" w14:textId="77777777" w:rsidR="00AA406D" w:rsidRDefault="00257D89">
          <w:pPr>
            <w:pStyle w:val="Sidehoved"/>
            <w:jc w:val="center"/>
          </w:pPr>
          <w:r>
            <w:pict w14:anchorId="0D8DC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61pt">
                <v:imagedata r:id="rId1" o:title=""/>
              </v:shape>
            </w:pict>
          </w:r>
        </w:p>
      </w:tc>
      <w:tc>
        <w:tcPr>
          <w:tcW w:w="2875" w:type="dxa"/>
        </w:tcPr>
        <w:p w14:paraId="401F9DD4" w14:textId="77777777" w:rsidR="00AA406D" w:rsidRDefault="00AA406D">
          <w:pPr>
            <w:pStyle w:val="Sidehoved"/>
            <w:jc w:val="right"/>
            <w:rPr>
              <w:noProof/>
              <w:sz w:val="16"/>
              <w:szCs w:val="16"/>
            </w:rPr>
          </w:pPr>
        </w:p>
        <w:p w14:paraId="17F6968D" w14:textId="77777777" w:rsidR="00AA406D" w:rsidRDefault="00257D89">
          <w:pPr>
            <w:pStyle w:val="Sidehoved"/>
            <w:jc w:val="right"/>
          </w:pPr>
          <w:r>
            <w:rPr>
              <w:noProof/>
              <w:sz w:val="16"/>
              <w:szCs w:val="16"/>
            </w:rPr>
            <w:pict w14:anchorId="1458F8F5">
              <v:shape id="_x0000_i1026" type="#_x0000_t75" style="width:102pt;height:43pt">
                <v:imagedata r:id="rId2" o:title=""/>
              </v:shape>
            </w:pict>
          </w:r>
        </w:p>
      </w:tc>
    </w:tr>
  </w:tbl>
  <w:p w14:paraId="42467A14" w14:textId="77777777" w:rsidR="00514D64" w:rsidRPr="00C338A4" w:rsidRDefault="00514D64" w:rsidP="00C338A4">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252A"/>
    <w:multiLevelType w:val="multilevel"/>
    <w:tmpl w:val="0B10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C7CAE"/>
    <w:multiLevelType w:val="hybridMultilevel"/>
    <w:tmpl w:val="EA8CAA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86D414F"/>
    <w:multiLevelType w:val="hybridMultilevel"/>
    <w:tmpl w:val="8DFEDB3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8B13553"/>
    <w:multiLevelType w:val="hybridMultilevel"/>
    <w:tmpl w:val="D4B4B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194FA2"/>
    <w:multiLevelType w:val="hybridMultilevel"/>
    <w:tmpl w:val="83247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6737163">
    <w:abstractNumId w:val="1"/>
  </w:num>
  <w:num w:numId="2" w16cid:durableId="1009527401">
    <w:abstractNumId w:val="2"/>
  </w:num>
  <w:num w:numId="3" w16cid:durableId="891044665">
    <w:abstractNumId w:val="3"/>
  </w:num>
  <w:num w:numId="4" w16cid:durableId="485391266">
    <w:abstractNumId w:val="4"/>
  </w:num>
  <w:num w:numId="5" w16cid:durableId="1787383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0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E25"/>
    <w:rsid w:val="000060F3"/>
    <w:rsid w:val="00020C1C"/>
    <w:rsid w:val="00021949"/>
    <w:rsid w:val="0003705F"/>
    <w:rsid w:val="00043A61"/>
    <w:rsid w:val="00044A56"/>
    <w:rsid w:val="000504D4"/>
    <w:rsid w:val="00054FBC"/>
    <w:rsid w:val="00063758"/>
    <w:rsid w:val="000B61CA"/>
    <w:rsid w:val="000C01AC"/>
    <w:rsid w:val="000C0EB4"/>
    <w:rsid w:val="000C13FE"/>
    <w:rsid w:val="000C2BAD"/>
    <w:rsid w:val="000C4A23"/>
    <w:rsid w:val="000C4D4A"/>
    <w:rsid w:val="0010409E"/>
    <w:rsid w:val="00117804"/>
    <w:rsid w:val="00127436"/>
    <w:rsid w:val="00127CF5"/>
    <w:rsid w:val="00137ACF"/>
    <w:rsid w:val="0014279E"/>
    <w:rsid w:val="00145C07"/>
    <w:rsid w:val="00150BD3"/>
    <w:rsid w:val="00157F0A"/>
    <w:rsid w:val="00164AA3"/>
    <w:rsid w:val="001650E0"/>
    <w:rsid w:val="00184CDF"/>
    <w:rsid w:val="001A0C0B"/>
    <w:rsid w:val="001C3B9A"/>
    <w:rsid w:val="001D4714"/>
    <w:rsid w:val="001E119C"/>
    <w:rsid w:val="001E28C9"/>
    <w:rsid w:val="001E3FAA"/>
    <w:rsid w:val="001F14B8"/>
    <w:rsid w:val="0021602C"/>
    <w:rsid w:val="002474F9"/>
    <w:rsid w:val="00257D89"/>
    <w:rsid w:val="002929E8"/>
    <w:rsid w:val="002B30FC"/>
    <w:rsid w:val="002E05C9"/>
    <w:rsid w:val="00302020"/>
    <w:rsid w:val="00303E80"/>
    <w:rsid w:val="00323681"/>
    <w:rsid w:val="00363211"/>
    <w:rsid w:val="00366230"/>
    <w:rsid w:val="003718BB"/>
    <w:rsid w:val="00376863"/>
    <w:rsid w:val="00390091"/>
    <w:rsid w:val="003A56A6"/>
    <w:rsid w:val="003A792A"/>
    <w:rsid w:val="003B3BD0"/>
    <w:rsid w:val="003C3F36"/>
    <w:rsid w:val="004201B1"/>
    <w:rsid w:val="00456590"/>
    <w:rsid w:val="00471346"/>
    <w:rsid w:val="00473BCD"/>
    <w:rsid w:val="00477B36"/>
    <w:rsid w:val="004A05B5"/>
    <w:rsid w:val="004C76DE"/>
    <w:rsid w:val="004D4B16"/>
    <w:rsid w:val="004F5AEC"/>
    <w:rsid w:val="0050579E"/>
    <w:rsid w:val="00514D64"/>
    <w:rsid w:val="00526A34"/>
    <w:rsid w:val="00541E25"/>
    <w:rsid w:val="0055459A"/>
    <w:rsid w:val="0056772B"/>
    <w:rsid w:val="005808CB"/>
    <w:rsid w:val="0058107D"/>
    <w:rsid w:val="00585C5F"/>
    <w:rsid w:val="005902B3"/>
    <w:rsid w:val="005C12D1"/>
    <w:rsid w:val="005C7A1C"/>
    <w:rsid w:val="005E7414"/>
    <w:rsid w:val="00620392"/>
    <w:rsid w:val="00636F65"/>
    <w:rsid w:val="0065736F"/>
    <w:rsid w:val="00661506"/>
    <w:rsid w:val="006645A0"/>
    <w:rsid w:val="00666819"/>
    <w:rsid w:val="006742E6"/>
    <w:rsid w:val="00697273"/>
    <w:rsid w:val="006B1BCA"/>
    <w:rsid w:val="006E7AA8"/>
    <w:rsid w:val="006F377E"/>
    <w:rsid w:val="007040C8"/>
    <w:rsid w:val="00734275"/>
    <w:rsid w:val="0075312C"/>
    <w:rsid w:val="0075465B"/>
    <w:rsid w:val="00761265"/>
    <w:rsid w:val="00772AA1"/>
    <w:rsid w:val="00784BF8"/>
    <w:rsid w:val="00794033"/>
    <w:rsid w:val="007B2D95"/>
    <w:rsid w:val="007D3440"/>
    <w:rsid w:val="007E7FF0"/>
    <w:rsid w:val="007F1853"/>
    <w:rsid w:val="007F3DBC"/>
    <w:rsid w:val="007F541D"/>
    <w:rsid w:val="008342C4"/>
    <w:rsid w:val="008656C1"/>
    <w:rsid w:val="008714AA"/>
    <w:rsid w:val="00872796"/>
    <w:rsid w:val="008E166E"/>
    <w:rsid w:val="008E6C8B"/>
    <w:rsid w:val="009056B6"/>
    <w:rsid w:val="009408F9"/>
    <w:rsid w:val="00945ECC"/>
    <w:rsid w:val="00976F04"/>
    <w:rsid w:val="009827B4"/>
    <w:rsid w:val="00983594"/>
    <w:rsid w:val="00987BC9"/>
    <w:rsid w:val="009C2FA3"/>
    <w:rsid w:val="00A015F0"/>
    <w:rsid w:val="00A07FF0"/>
    <w:rsid w:val="00A11BFE"/>
    <w:rsid w:val="00A254E8"/>
    <w:rsid w:val="00A25983"/>
    <w:rsid w:val="00A40D50"/>
    <w:rsid w:val="00A4271D"/>
    <w:rsid w:val="00A437AE"/>
    <w:rsid w:val="00A53013"/>
    <w:rsid w:val="00AA406D"/>
    <w:rsid w:val="00AA59E6"/>
    <w:rsid w:val="00AB0FBB"/>
    <w:rsid w:val="00AB104A"/>
    <w:rsid w:val="00AB72AC"/>
    <w:rsid w:val="00AD5779"/>
    <w:rsid w:val="00AF1DF6"/>
    <w:rsid w:val="00B10033"/>
    <w:rsid w:val="00B24D92"/>
    <w:rsid w:val="00B305C3"/>
    <w:rsid w:val="00B65485"/>
    <w:rsid w:val="00B6631C"/>
    <w:rsid w:val="00B96B2D"/>
    <w:rsid w:val="00BA037C"/>
    <w:rsid w:val="00BB51BE"/>
    <w:rsid w:val="00BB6EF5"/>
    <w:rsid w:val="00BC6ECB"/>
    <w:rsid w:val="00BF171C"/>
    <w:rsid w:val="00BF245B"/>
    <w:rsid w:val="00BF5B9D"/>
    <w:rsid w:val="00C14492"/>
    <w:rsid w:val="00C338A4"/>
    <w:rsid w:val="00C37826"/>
    <w:rsid w:val="00C37E6E"/>
    <w:rsid w:val="00C40A8F"/>
    <w:rsid w:val="00C45B19"/>
    <w:rsid w:val="00C55E08"/>
    <w:rsid w:val="00C6578A"/>
    <w:rsid w:val="00C71E31"/>
    <w:rsid w:val="00CA6AED"/>
    <w:rsid w:val="00CC5374"/>
    <w:rsid w:val="00CF004A"/>
    <w:rsid w:val="00CF61E8"/>
    <w:rsid w:val="00D01F69"/>
    <w:rsid w:val="00D10E5F"/>
    <w:rsid w:val="00D4271E"/>
    <w:rsid w:val="00D52151"/>
    <w:rsid w:val="00D62456"/>
    <w:rsid w:val="00D816AD"/>
    <w:rsid w:val="00DA4D18"/>
    <w:rsid w:val="00DC5C69"/>
    <w:rsid w:val="00E01E6D"/>
    <w:rsid w:val="00E07D2B"/>
    <w:rsid w:val="00E26C10"/>
    <w:rsid w:val="00E42495"/>
    <w:rsid w:val="00E45B8E"/>
    <w:rsid w:val="00E45DE8"/>
    <w:rsid w:val="00E47E5E"/>
    <w:rsid w:val="00E50AF5"/>
    <w:rsid w:val="00E52666"/>
    <w:rsid w:val="00E5708A"/>
    <w:rsid w:val="00F35DD1"/>
    <w:rsid w:val="00F40E56"/>
    <w:rsid w:val="00F67E3B"/>
    <w:rsid w:val="00F70BBE"/>
    <w:rsid w:val="00F76EF3"/>
    <w:rsid w:val="00F82531"/>
    <w:rsid w:val="00FB55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C1DC"/>
  <w15:chartTrackingRefBased/>
  <w15:docId w15:val="{2394CFDD-D8FE-4966-99A6-1686B249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uiPriority w:val="9"/>
    <w:qFormat/>
    <w:rsid w:val="00257D89"/>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F40E56"/>
    <w:pPr>
      <w:keepNext/>
      <w:spacing w:before="240" w:after="60"/>
      <w:outlineLvl w:val="1"/>
    </w:pPr>
    <w:rPr>
      <w:rFonts w:asciiTheme="majorHAnsi" w:eastAsiaTheme="majorEastAsia" w:hAnsiTheme="majorHAnsi" w:cstheme="majorBidi"/>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unhideWhenUsed/>
    <w:pPr>
      <w:tabs>
        <w:tab w:val="center" w:pos="4819"/>
        <w:tab w:val="right" w:pos="9638"/>
      </w:tabs>
      <w:spacing w:after="0" w:line="240" w:lineRule="auto"/>
    </w:pPr>
  </w:style>
  <w:style w:type="character" w:customStyle="1" w:styleId="SidehovedTegn">
    <w:name w:val="Sidehoved Tegn"/>
    <w:basedOn w:val="Standardskrifttypeiafsnit"/>
  </w:style>
  <w:style w:type="paragraph" w:styleId="Sidefod">
    <w:name w:val="footer"/>
    <w:basedOn w:val="Normal"/>
    <w:semiHidden/>
    <w:unhideWhenUsed/>
    <w:pPr>
      <w:tabs>
        <w:tab w:val="center" w:pos="4819"/>
        <w:tab w:val="right" w:pos="9638"/>
      </w:tabs>
      <w:spacing w:after="0" w:line="240" w:lineRule="auto"/>
    </w:pPr>
  </w:style>
  <w:style w:type="character" w:customStyle="1" w:styleId="SidefodTegn">
    <w:name w:val="Sidefod Tegn"/>
    <w:basedOn w:val="Standardskrifttypeiafsnit"/>
    <w:semiHidden/>
  </w:style>
  <w:style w:type="paragraph" w:styleId="Markeringsbobletekst">
    <w:name w:val="Balloon Text"/>
    <w:basedOn w:val="Normal"/>
    <w:semiHidden/>
    <w:unhideWhenUsed/>
    <w:pPr>
      <w:spacing w:after="0" w:line="240" w:lineRule="auto"/>
    </w:pPr>
    <w:rPr>
      <w:rFonts w:ascii="Tahoma" w:hAnsi="Tahoma" w:cs="Tahoma"/>
      <w:sz w:val="16"/>
      <w:szCs w:val="16"/>
    </w:rPr>
  </w:style>
  <w:style w:type="character" w:customStyle="1" w:styleId="MarkeringsbobletekstTegn">
    <w:name w:val="Markeringsbobletekst Tegn"/>
    <w:semiHidden/>
    <w:rPr>
      <w:rFonts w:ascii="Tahoma" w:hAnsi="Tahoma" w:cs="Tahoma"/>
      <w:sz w:val="16"/>
      <w:szCs w:val="16"/>
    </w:rPr>
  </w:style>
  <w:style w:type="paragraph" w:styleId="Listeafsnit">
    <w:name w:val="List Paragraph"/>
    <w:basedOn w:val="Normal"/>
    <w:qFormat/>
    <w:pPr>
      <w:ind w:left="720"/>
      <w:contextualSpacing/>
    </w:pPr>
  </w:style>
  <w:style w:type="character" w:styleId="Hyperlink">
    <w:name w:val="Hyperlink"/>
    <w:unhideWhenUsed/>
    <w:rPr>
      <w:color w:val="0000FF"/>
      <w:u w:val="single"/>
    </w:rPr>
  </w:style>
  <w:style w:type="character" w:customStyle="1" w:styleId="Overskrift2Tegn">
    <w:name w:val="Overskrift 2 Tegn"/>
    <w:basedOn w:val="Standardskrifttypeiafsnit"/>
    <w:link w:val="Overskrift2"/>
    <w:uiPriority w:val="9"/>
    <w:rsid w:val="00F40E56"/>
    <w:rPr>
      <w:rFonts w:asciiTheme="majorHAnsi" w:eastAsiaTheme="majorEastAsia" w:hAnsiTheme="majorHAnsi" w:cstheme="majorBidi"/>
      <w:b/>
      <w:bCs/>
      <w:i/>
      <w:iCs/>
      <w:sz w:val="28"/>
      <w:szCs w:val="28"/>
      <w:lang w:eastAsia="en-US"/>
    </w:rPr>
  </w:style>
  <w:style w:type="character" w:customStyle="1" w:styleId="Overskrift1Tegn">
    <w:name w:val="Overskrift 1 Tegn"/>
    <w:basedOn w:val="Standardskrifttypeiafsnit"/>
    <w:link w:val="Overskrift1"/>
    <w:uiPriority w:val="9"/>
    <w:rsid w:val="00257D89"/>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168">
      <w:bodyDiv w:val="1"/>
      <w:marLeft w:val="0"/>
      <w:marRight w:val="0"/>
      <w:marTop w:val="0"/>
      <w:marBottom w:val="0"/>
      <w:divBdr>
        <w:top w:val="none" w:sz="0" w:space="0" w:color="auto"/>
        <w:left w:val="none" w:sz="0" w:space="0" w:color="auto"/>
        <w:bottom w:val="none" w:sz="0" w:space="0" w:color="auto"/>
        <w:right w:val="none" w:sz="0" w:space="0" w:color="auto"/>
      </w:divBdr>
    </w:div>
    <w:div w:id="1051880759">
      <w:bodyDiv w:val="1"/>
      <w:marLeft w:val="0"/>
      <w:marRight w:val="0"/>
      <w:marTop w:val="0"/>
      <w:marBottom w:val="0"/>
      <w:divBdr>
        <w:top w:val="none" w:sz="0" w:space="0" w:color="auto"/>
        <w:left w:val="none" w:sz="0" w:space="0" w:color="auto"/>
        <w:bottom w:val="none" w:sz="0" w:space="0" w:color="auto"/>
        <w:right w:val="none" w:sz="0" w:space="0" w:color="auto"/>
      </w:divBdr>
    </w:div>
    <w:div w:id="1085491973">
      <w:bodyDiv w:val="1"/>
      <w:marLeft w:val="0"/>
      <w:marRight w:val="0"/>
      <w:marTop w:val="0"/>
      <w:marBottom w:val="0"/>
      <w:divBdr>
        <w:top w:val="none" w:sz="0" w:space="0" w:color="auto"/>
        <w:left w:val="none" w:sz="0" w:space="0" w:color="auto"/>
        <w:bottom w:val="none" w:sz="0" w:space="0" w:color="auto"/>
        <w:right w:val="none" w:sz="0" w:space="0" w:color="auto"/>
      </w:divBdr>
    </w:div>
    <w:div w:id="1130704499">
      <w:bodyDiv w:val="1"/>
      <w:marLeft w:val="0"/>
      <w:marRight w:val="0"/>
      <w:marTop w:val="0"/>
      <w:marBottom w:val="0"/>
      <w:divBdr>
        <w:top w:val="none" w:sz="0" w:space="0" w:color="auto"/>
        <w:left w:val="none" w:sz="0" w:space="0" w:color="auto"/>
        <w:bottom w:val="none" w:sz="0" w:space="0" w:color="auto"/>
        <w:right w:val="none" w:sz="0" w:space="0" w:color="auto"/>
      </w:divBdr>
    </w:div>
    <w:div w:id="2050717009">
      <w:bodyDiv w:val="1"/>
      <w:marLeft w:val="0"/>
      <w:marRight w:val="0"/>
      <w:marTop w:val="0"/>
      <w:marBottom w:val="0"/>
      <w:divBdr>
        <w:top w:val="none" w:sz="0" w:space="0" w:color="auto"/>
        <w:left w:val="none" w:sz="0" w:space="0" w:color="auto"/>
        <w:bottom w:val="none" w:sz="0" w:space="0" w:color="auto"/>
        <w:right w:val="none" w:sz="0" w:space="0" w:color="auto"/>
      </w:divBdr>
    </w:div>
    <w:div w:id="21018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521cf4-40d8-4441-83e3-1f1a8c15f4a3" xsi:nil="true"/>
    <lcf76f155ced4ddcb4097134ff3c332f xmlns="c369f646-0c0d-4426-9f06-fcbdf460a9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DCC3F067AD3E14295EE841568B4B22D" ma:contentTypeVersion="14" ma:contentTypeDescription="Opret et nyt dokument." ma:contentTypeScope="" ma:versionID="4dde278e8bdd6d39b443e22308982cbb">
  <xsd:schema xmlns:xsd="http://www.w3.org/2001/XMLSchema" xmlns:xs="http://www.w3.org/2001/XMLSchema" xmlns:p="http://schemas.microsoft.com/office/2006/metadata/properties" xmlns:ns2="c0521cf4-40d8-4441-83e3-1f1a8c15f4a3" xmlns:ns3="c369f646-0c0d-4426-9f06-fcbdf460a903" targetNamespace="http://schemas.microsoft.com/office/2006/metadata/properties" ma:root="true" ma:fieldsID="9de556fc4239ae8f7d586e177a71a1e3" ns2:_="" ns3:_="">
    <xsd:import namespace="c0521cf4-40d8-4441-83e3-1f1a8c15f4a3"/>
    <xsd:import namespace="c369f646-0c0d-4426-9f06-fcbdf460a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21cf4-40d8-4441-83e3-1f1a8c15f4a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c3d50df-3d13-4c6c-bd02-6d93eb713231}" ma:internalName="TaxCatchAll" ma:showField="CatchAllData" ma:web="c0521cf4-40d8-4441-83e3-1f1a8c15f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9f646-0c0d-4426-9f06-fcbdf460a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6dec2627-41ee-4332-ad0b-9afebba3ba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2F815-4267-486A-B471-137523BC0E7B}">
  <ds:schemaRefs>
    <ds:schemaRef ds:uri="http://schemas.openxmlformats.org/officeDocument/2006/bibliography"/>
  </ds:schemaRefs>
</ds:datastoreItem>
</file>

<file path=customXml/itemProps2.xml><?xml version="1.0" encoding="utf-8"?>
<ds:datastoreItem xmlns:ds="http://schemas.openxmlformats.org/officeDocument/2006/customXml" ds:itemID="{14AF1649-A091-4F83-85B9-F61E120B898A}">
  <ds:schemaRefs>
    <ds:schemaRef ds:uri="http://schemas.microsoft.com/office/2006/metadata/properties"/>
    <ds:schemaRef ds:uri="http://schemas.microsoft.com/office/infopath/2007/PartnerControls"/>
    <ds:schemaRef ds:uri="c0521cf4-40d8-4441-83e3-1f1a8c15f4a3"/>
    <ds:schemaRef ds:uri="c369f646-0c0d-4426-9f06-fcbdf460a903"/>
  </ds:schemaRefs>
</ds:datastoreItem>
</file>

<file path=customXml/itemProps3.xml><?xml version="1.0" encoding="utf-8"?>
<ds:datastoreItem xmlns:ds="http://schemas.openxmlformats.org/officeDocument/2006/customXml" ds:itemID="{603D6B48-261D-4161-B1E4-32F024EAA9E9}">
  <ds:schemaRefs>
    <ds:schemaRef ds:uri="http://schemas.microsoft.com/sharepoint/v3/contenttype/forms"/>
  </ds:schemaRefs>
</ds:datastoreItem>
</file>

<file path=customXml/itemProps4.xml><?xml version="1.0" encoding="utf-8"?>
<ds:datastoreItem xmlns:ds="http://schemas.openxmlformats.org/officeDocument/2006/customXml" ds:itemID="{ECE6EA60-E090-45CE-A6CD-1A6A9C86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21cf4-40d8-4441-83e3-1f1a8c15f4a3"/>
    <ds:schemaRef ds:uri="c369f646-0c0d-4426-9f06-fcbdf460a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4563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5300</CharactersWithSpaces>
  <SharedDoc>false</SharedDoc>
  <HLinks>
    <vt:vector size="6" baseType="variant">
      <vt:variant>
        <vt:i4>3670047</vt:i4>
      </vt:variant>
      <vt:variant>
        <vt:i4>0</vt:i4>
      </vt:variant>
      <vt:variant>
        <vt:i4>0</vt:i4>
      </vt:variant>
      <vt:variant>
        <vt:i4>5</vt:i4>
      </vt:variant>
      <vt:variant>
        <vt:lpwstr>mailto:valdemar@firmaidraetten.dk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Nielsen - Firmaidrætten" &lt;carsten@firmaidraetten.dk&gt;</dc:creator>
  <cp:keywords/>
  <cp:lastModifiedBy>Torben Ø. Hansen</cp:lastModifiedBy>
  <cp:revision>2</cp:revision>
  <cp:lastPrinted>2025-06-02T13:52:00Z</cp:lastPrinted>
  <dcterms:created xsi:type="dcterms:W3CDTF">2025-12-06T17:37:00Z</dcterms:created>
  <dcterms:modified xsi:type="dcterms:W3CDTF">2025-12-06T17:37:00Z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0x0101007DCC3F067AD3E14295EE841568B4B22D</vt:lpwstr>
  </property>
  <property fmtid="{D5CDD505-2E9C-101B-9397-08002B2CF9AE}" pid="3" name="MediaServiceImageTags">
    <vt:lpwstr/>
  </property>
</Properties>
</file>